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853E5" w14:textId="77777777" w:rsidR="00844589" w:rsidRDefault="00844589">
      <w:pPr>
        <w:rPr>
          <w:sz w:val="20"/>
        </w:rPr>
      </w:pPr>
    </w:p>
    <w:p w14:paraId="29B73962" w14:textId="77777777" w:rsidR="00844589" w:rsidRDefault="003313A2">
      <w:pPr>
        <w:pStyle w:val="Title"/>
      </w:pPr>
      <w:r>
        <w:t>SYLLABUS</w:t>
      </w:r>
    </w:p>
    <w:p w14:paraId="75213020" w14:textId="77777777" w:rsidR="00844589" w:rsidRDefault="00844589">
      <w:pPr>
        <w:rPr>
          <w:b/>
          <w:sz w:val="20"/>
        </w:rPr>
      </w:pPr>
    </w:p>
    <w:p w14:paraId="15403F6D" w14:textId="77777777" w:rsidR="00844589" w:rsidRDefault="00844589">
      <w:pPr>
        <w:spacing w:before="2"/>
        <w:rPr>
          <w:b/>
          <w:sz w:val="28"/>
        </w:rPr>
      </w:pPr>
    </w:p>
    <w:p w14:paraId="5CCDFF8E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before="90" w:after="42"/>
        <w:ind w:hanging="361"/>
        <w:rPr>
          <w:b/>
          <w:sz w:val="24"/>
        </w:rPr>
      </w:pPr>
      <w:r>
        <w:rPr>
          <w:b/>
          <w:sz w:val="24"/>
        </w:rPr>
        <w:t>Program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details</w:t>
      </w:r>
      <w:proofErr w:type="spellEnd"/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5"/>
        <w:gridCol w:w="5783"/>
      </w:tblGrid>
      <w:tr w:rsidR="00844589" w14:paraId="57CC24B0" w14:textId="77777777">
        <w:trPr>
          <w:trHeight w:val="290"/>
        </w:trPr>
        <w:tc>
          <w:tcPr>
            <w:tcW w:w="3565" w:type="dxa"/>
          </w:tcPr>
          <w:p w14:paraId="65D1C4F3" w14:textId="77777777" w:rsidR="00844589" w:rsidRDefault="003313A2">
            <w:pPr>
              <w:pStyle w:val="TableParagraph"/>
              <w:spacing w:before="1"/>
            </w:pPr>
            <w:r>
              <w:t>1.1</w:t>
            </w:r>
            <w:r>
              <w:rPr>
                <w:spacing w:val="26"/>
              </w:rPr>
              <w:t xml:space="preserve"> </w:t>
            </w:r>
            <w:proofErr w:type="spellStart"/>
            <w:r>
              <w:t>Higher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education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institution</w:t>
            </w:r>
            <w:proofErr w:type="spellEnd"/>
          </w:p>
        </w:tc>
        <w:tc>
          <w:tcPr>
            <w:tcW w:w="5783" w:type="dxa"/>
          </w:tcPr>
          <w:p w14:paraId="3B7D7A5D" w14:textId="77777777" w:rsidR="00844589" w:rsidRDefault="003313A2">
            <w:pPr>
              <w:pStyle w:val="TableParagraph"/>
              <w:spacing w:before="1"/>
              <w:ind w:left="114"/>
            </w:pPr>
            <w:r>
              <w:t>West</w:t>
            </w:r>
            <w:r>
              <w:rPr>
                <w:spacing w:val="-2"/>
              </w:rPr>
              <w:t xml:space="preserve"> </w:t>
            </w:r>
            <w:r>
              <w:t>University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Timișoara</w:t>
            </w:r>
          </w:p>
        </w:tc>
      </w:tr>
      <w:tr w:rsidR="00844589" w14:paraId="56B0AE42" w14:textId="77777777">
        <w:trPr>
          <w:trHeight w:val="292"/>
        </w:trPr>
        <w:tc>
          <w:tcPr>
            <w:tcW w:w="3565" w:type="dxa"/>
          </w:tcPr>
          <w:p w14:paraId="4DA86B26" w14:textId="77777777" w:rsidR="00844589" w:rsidRDefault="003313A2">
            <w:pPr>
              <w:pStyle w:val="TableParagraph"/>
              <w:spacing w:before="1"/>
            </w:pPr>
            <w:r>
              <w:t>1.2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Faculty</w:t>
            </w:r>
            <w:proofErr w:type="spellEnd"/>
            <w:r>
              <w:rPr>
                <w:spacing w:val="-1"/>
              </w:rPr>
              <w:t xml:space="preserve"> </w:t>
            </w:r>
            <w:r>
              <w:t xml:space="preserve">/ </w:t>
            </w:r>
            <w:proofErr w:type="spellStart"/>
            <w:r>
              <w:t>Department</w:t>
            </w:r>
            <w:proofErr w:type="spellEnd"/>
          </w:p>
        </w:tc>
        <w:tc>
          <w:tcPr>
            <w:tcW w:w="5783" w:type="dxa"/>
          </w:tcPr>
          <w:p w14:paraId="51236A45" w14:textId="7842119C" w:rsidR="00844589" w:rsidRDefault="003313A2">
            <w:pPr>
              <w:pStyle w:val="TableParagraph"/>
              <w:spacing w:before="1"/>
              <w:ind w:left="114"/>
            </w:pPr>
            <w:proofErr w:type="spellStart"/>
            <w:r>
              <w:t>Faculty</w:t>
            </w:r>
            <w:proofErr w:type="spellEnd"/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Psychology</w:t>
            </w:r>
            <w:proofErr w:type="spellEnd"/>
            <w:r w:rsidR="00337C8B">
              <w:t xml:space="preserve"> </w:t>
            </w:r>
            <w:proofErr w:type="spellStart"/>
            <w:r w:rsidR="00337C8B">
              <w:t>and</w:t>
            </w:r>
            <w:proofErr w:type="spellEnd"/>
            <w:r w:rsidR="00337C8B">
              <w:t xml:space="preserve"> </w:t>
            </w:r>
            <w:proofErr w:type="spellStart"/>
            <w:r w:rsidR="00337C8B">
              <w:t>Educational</w:t>
            </w:r>
            <w:proofErr w:type="spellEnd"/>
            <w:r w:rsidR="00337C8B">
              <w:t xml:space="preserve"> </w:t>
            </w:r>
            <w:proofErr w:type="spellStart"/>
            <w:r w:rsidR="00337C8B">
              <w:t>Sciences</w:t>
            </w:r>
            <w:proofErr w:type="spellEnd"/>
          </w:p>
        </w:tc>
      </w:tr>
      <w:tr w:rsidR="00844589" w14:paraId="1C228D90" w14:textId="77777777">
        <w:trPr>
          <w:trHeight w:val="290"/>
        </w:trPr>
        <w:tc>
          <w:tcPr>
            <w:tcW w:w="3565" w:type="dxa"/>
          </w:tcPr>
          <w:p w14:paraId="531A07F8" w14:textId="77777777" w:rsidR="00844589" w:rsidRDefault="003313A2">
            <w:pPr>
              <w:pStyle w:val="TableParagraph"/>
              <w:spacing w:before="1"/>
            </w:pPr>
            <w:r>
              <w:t>1.3</w:t>
            </w:r>
            <w:r>
              <w:rPr>
                <w:spacing w:val="-2"/>
              </w:rPr>
              <w:t xml:space="preserve"> </w:t>
            </w:r>
            <w:proofErr w:type="spellStart"/>
            <w:r>
              <w:t>Department</w:t>
            </w:r>
            <w:proofErr w:type="spellEnd"/>
          </w:p>
        </w:tc>
        <w:tc>
          <w:tcPr>
            <w:tcW w:w="5783" w:type="dxa"/>
          </w:tcPr>
          <w:p w14:paraId="28B0A7D0" w14:textId="77777777" w:rsidR="00844589" w:rsidRDefault="003313A2">
            <w:pPr>
              <w:pStyle w:val="TableParagraph"/>
              <w:spacing w:before="1"/>
              <w:ind w:left="114"/>
            </w:pPr>
            <w:proofErr w:type="spellStart"/>
            <w:r>
              <w:t>Psychology</w:t>
            </w:r>
            <w:proofErr w:type="spellEnd"/>
          </w:p>
        </w:tc>
      </w:tr>
      <w:tr w:rsidR="00844589" w14:paraId="37F27754" w14:textId="77777777">
        <w:trPr>
          <w:trHeight w:val="290"/>
        </w:trPr>
        <w:tc>
          <w:tcPr>
            <w:tcW w:w="3565" w:type="dxa"/>
          </w:tcPr>
          <w:p w14:paraId="749D8D39" w14:textId="77777777" w:rsidR="00844589" w:rsidRDefault="003313A2">
            <w:pPr>
              <w:pStyle w:val="TableParagraph"/>
              <w:spacing w:before="1"/>
            </w:pPr>
            <w:r>
              <w:t>1.4</w:t>
            </w:r>
            <w:r>
              <w:rPr>
                <w:spacing w:val="-1"/>
              </w:rP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 of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study</w:t>
            </w:r>
            <w:proofErr w:type="spellEnd"/>
          </w:p>
        </w:tc>
        <w:tc>
          <w:tcPr>
            <w:tcW w:w="5783" w:type="dxa"/>
          </w:tcPr>
          <w:p w14:paraId="5B3FC196" w14:textId="77777777" w:rsidR="00844589" w:rsidRDefault="003313A2">
            <w:pPr>
              <w:pStyle w:val="TableParagraph"/>
              <w:spacing w:before="1"/>
              <w:ind w:left="114"/>
            </w:pPr>
            <w:proofErr w:type="spellStart"/>
            <w:r>
              <w:t>Psychology</w:t>
            </w:r>
            <w:proofErr w:type="spellEnd"/>
          </w:p>
        </w:tc>
      </w:tr>
      <w:tr w:rsidR="00844589" w14:paraId="435BEA8F" w14:textId="77777777">
        <w:trPr>
          <w:trHeight w:val="292"/>
        </w:trPr>
        <w:tc>
          <w:tcPr>
            <w:tcW w:w="3565" w:type="dxa"/>
          </w:tcPr>
          <w:p w14:paraId="6BD89134" w14:textId="77777777" w:rsidR="00844589" w:rsidRDefault="003313A2">
            <w:pPr>
              <w:pStyle w:val="TableParagraph"/>
              <w:spacing w:before="4"/>
            </w:pPr>
            <w:r>
              <w:t>1.5</w:t>
            </w:r>
            <w:r>
              <w:rPr>
                <w:spacing w:val="-1"/>
              </w:rPr>
              <w:t xml:space="preserve"> </w:t>
            </w:r>
            <w:proofErr w:type="spellStart"/>
            <w:r>
              <w:t>Cycle</w:t>
            </w:r>
            <w:proofErr w:type="spellEnd"/>
            <w:r>
              <w:t xml:space="preserve"> of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studies</w:t>
            </w:r>
            <w:proofErr w:type="spellEnd"/>
          </w:p>
        </w:tc>
        <w:tc>
          <w:tcPr>
            <w:tcW w:w="5783" w:type="dxa"/>
          </w:tcPr>
          <w:p w14:paraId="6E4760DD" w14:textId="77777777" w:rsidR="00844589" w:rsidRDefault="003313A2">
            <w:pPr>
              <w:pStyle w:val="TableParagraph"/>
              <w:spacing w:before="4"/>
              <w:ind w:left="114"/>
            </w:pPr>
            <w:r>
              <w:t>BA</w:t>
            </w:r>
          </w:p>
        </w:tc>
      </w:tr>
      <w:tr w:rsidR="00844589" w14:paraId="23CCF000" w14:textId="77777777">
        <w:trPr>
          <w:trHeight w:val="289"/>
        </w:trPr>
        <w:tc>
          <w:tcPr>
            <w:tcW w:w="3565" w:type="dxa"/>
          </w:tcPr>
          <w:p w14:paraId="3842358F" w14:textId="77777777" w:rsidR="00844589" w:rsidRDefault="003313A2">
            <w:pPr>
              <w:pStyle w:val="TableParagraph"/>
              <w:spacing w:before="1"/>
            </w:pPr>
            <w:r>
              <w:t>1.6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Study</w:t>
            </w:r>
            <w:proofErr w:type="spellEnd"/>
            <w:r>
              <w:rPr>
                <w:spacing w:val="-1"/>
              </w:rPr>
              <w:t xml:space="preserve"> </w:t>
            </w:r>
            <w:r>
              <w:t>program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Qualification</w:t>
            </w:r>
            <w:proofErr w:type="spellEnd"/>
          </w:p>
        </w:tc>
        <w:tc>
          <w:tcPr>
            <w:tcW w:w="5783" w:type="dxa"/>
          </w:tcPr>
          <w:p w14:paraId="5F0D7EF9" w14:textId="77777777" w:rsidR="00844589" w:rsidRDefault="003313A2">
            <w:pPr>
              <w:pStyle w:val="TableParagraph"/>
              <w:spacing w:before="1"/>
              <w:ind w:left="114"/>
            </w:pPr>
            <w:proofErr w:type="spellStart"/>
            <w:r>
              <w:t>Psychology</w:t>
            </w:r>
            <w:proofErr w:type="spellEnd"/>
            <w:r>
              <w:t>-Cognitive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Science</w:t>
            </w:r>
            <w:proofErr w:type="spellEnd"/>
          </w:p>
        </w:tc>
      </w:tr>
    </w:tbl>
    <w:p w14:paraId="081FE5CD" w14:textId="77777777" w:rsidR="00844589" w:rsidRDefault="00844589">
      <w:pPr>
        <w:rPr>
          <w:b/>
          <w:sz w:val="26"/>
        </w:rPr>
      </w:pPr>
    </w:p>
    <w:p w14:paraId="4ABFACFC" w14:textId="77777777" w:rsidR="00844589" w:rsidRDefault="00844589">
      <w:pPr>
        <w:spacing w:before="10"/>
        <w:rPr>
          <w:b/>
          <w:sz w:val="21"/>
        </w:rPr>
      </w:pPr>
    </w:p>
    <w:p w14:paraId="365C0C46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after="45"/>
        <w:ind w:hanging="361"/>
        <w:rPr>
          <w:b/>
          <w:sz w:val="24"/>
        </w:rPr>
      </w:pPr>
      <w:r>
        <w:rPr>
          <w:b/>
          <w:sz w:val="24"/>
        </w:rPr>
        <w:t>Discipline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details</w:t>
      </w:r>
      <w:proofErr w:type="spellEnd"/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567"/>
        <w:gridCol w:w="1418"/>
        <w:gridCol w:w="283"/>
        <w:gridCol w:w="566"/>
        <w:gridCol w:w="1651"/>
        <w:gridCol w:w="590"/>
        <w:gridCol w:w="1841"/>
        <w:gridCol w:w="628"/>
      </w:tblGrid>
      <w:tr w:rsidR="00844589" w14:paraId="293D3F0D" w14:textId="77777777">
        <w:trPr>
          <w:trHeight w:val="290"/>
        </w:trPr>
        <w:tc>
          <w:tcPr>
            <w:tcW w:w="3828" w:type="dxa"/>
            <w:gridSpan w:val="3"/>
          </w:tcPr>
          <w:p w14:paraId="044FB346" w14:textId="77777777" w:rsidR="00844589" w:rsidRDefault="003313A2">
            <w:pPr>
              <w:pStyle w:val="TableParagraph"/>
              <w:spacing w:before="1"/>
            </w:pPr>
            <w:r>
              <w:t>2.1</w:t>
            </w:r>
            <w:r>
              <w:rPr>
                <w:spacing w:val="-2"/>
              </w:rPr>
              <w:t xml:space="preserve"> </w:t>
            </w:r>
            <w:r>
              <w:t>Discipline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name</w:t>
            </w:r>
            <w:proofErr w:type="spellEnd"/>
          </w:p>
        </w:tc>
        <w:tc>
          <w:tcPr>
            <w:tcW w:w="5559" w:type="dxa"/>
            <w:gridSpan w:val="6"/>
          </w:tcPr>
          <w:p w14:paraId="009D2FBE" w14:textId="6233A424" w:rsidR="00844589" w:rsidRDefault="003313A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Foreign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Language</w:t>
            </w:r>
            <w:proofErr w:type="spellEnd"/>
            <w:r w:rsidR="000D42B1">
              <w:rPr>
                <w:b/>
              </w:rPr>
              <w:t xml:space="preserve"> (</w:t>
            </w:r>
            <w:proofErr w:type="spellStart"/>
            <w:r w:rsidR="000D42B1">
              <w:rPr>
                <w:b/>
              </w:rPr>
              <w:t>French</w:t>
            </w:r>
            <w:proofErr w:type="spellEnd"/>
            <w:r w:rsidR="000D42B1">
              <w:rPr>
                <w:b/>
              </w:rPr>
              <w:t>)</w:t>
            </w:r>
          </w:p>
        </w:tc>
      </w:tr>
      <w:tr w:rsidR="00844589" w14:paraId="426AD408" w14:textId="77777777">
        <w:trPr>
          <w:trHeight w:val="289"/>
        </w:trPr>
        <w:tc>
          <w:tcPr>
            <w:tcW w:w="3828" w:type="dxa"/>
            <w:gridSpan w:val="3"/>
          </w:tcPr>
          <w:p w14:paraId="2DA8A3F3" w14:textId="77777777" w:rsidR="00844589" w:rsidRDefault="003313A2">
            <w:pPr>
              <w:pStyle w:val="TableParagraph"/>
              <w:spacing w:before="1"/>
            </w:pPr>
            <w:r>
              <w:t>2.2</w:t>
            </w:r>
            <w:r>
              <w:rPr>
                <w:spacing w:val="-2"/>
              </w:rPr>
              <w:t xml:space="preserve"> </w:t>
            </w:r>
            <w:proofErr w:type="spellStart"/>
            <w:r>
              <w:t>Tenured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 -</w:t>
            </w:r>
            <w:r>
              <w:rPr>
                <w:spacing w:val="-3"/>
              </w:rPr>
              <w:t xml:space="preserve"> </w:t>
            </w:r>
            <w:proofErr w:type="spellStart"/>
            <w:r>
              <w:t>course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activities</w:t>
            </w:r>
            <w:proofErr w:type="spellEnd"/>
          </w:p>
        </w:tc>
        <w:tc>
          <w:tcPr>
            <w:tcW w:w="5559" w:type="dxa"/>
            <w:gridSpan w:val="6"/>
          </w:tcPr>
          <w:p w14:paraId="39A67888" w14:textId="77777777" w:rsidR="00844589" w:rsidRDefault="003313A2" w:rsidP="000D42B1">
            <w:pPr>
              <w:pStyle w:val="TableParagraph"/>
              <w:spacing w:before="1"/>
            </w:pPr>
            <w:proofErr w:type="spellStart"/>
            <w:r>
              <w:t>Lecturer</w:t>
            </w:r>
            <w:proofErr w:type="spellEnd"/>
            <w:r>
              <w:rPr>
                <w:spacing w:val="-2"/>
              </w:rPr>
              <w:t xml:space="preserve"> </w:t>
            </w:r>
            <w:r w:rsidR="000D42B1">
              <w:t xml:space="preserve">Cosmina </w:t>
            </w:r>
            <w:r w:rsidR="005928BB">
              <w:t xml:space="preserve">Simona </w:t>
            </w:r>
            <w:r w:rsidR="000D42B1">
              <w:t>Lungoci</w:t>
            </w:r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PhD</w:t>
            </w:r>
            <w:proofErr w:type="spellEnd"/>
          </w:p>
        </w:tc>
      </w:tr>
      <w:tr w:rsidR="00844589" w14:paraId="47DBCB68" w14:textId="77777777">
        <w:trPr>
          <w:trHeight w:val="582"/>
        </w:trPr>
        <w:tc>
          <w:tcPr>
            <w:tcW w:w="3828" w:type="dxa"/>
            <w:gridSpan w:val="3"/>
          </w:tcPr>
          <w:p w14:paraId="1755182A" w14:textId="77777777" w:rsidR="00844589" w:rsidRDefault="003313A2">
            <w:pPr>
              <w:pStyle w:val="TableParagraph"/>
              <w:spacing w:before="3"/>
            </w:pPr>
            <w:r>
              <w:t>2.3</w:t>
            </w:r>
            <w:r>
              <w:rPr>
                <w:spacing w:val="-1"/>
              </w:rPr>
              <w:t xml:space="preserve"> </w:t>
            </w:r>
            <w:proofErr w:type="spellStart"/>
            <w:r>
              <w:t>Tenured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teacher</w:t>
            </w:r>
            <w:proofErr w:type="spellEnd"/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seminar</w:t>
            </w:r>
            <w:r>
              <w:rPr>
                <w:spacing w:val="-3"/>
              </w:rPr>
              <w:t xml:space="preserve"> </w:t>
            </w:r>
            <w:r>
              <w:t>/</w:t>
            </w:r>
          </w:p>
          <w:p w14:paraId="368CD442" w14:textId="77777777" w:rsidR="00844589" w:rsidRDefault="003313A2">
            <w:pPr>
              <w:pStyle w:val="TableParagraph"/>
              <w:spacing w:before="37"/>
            </w:pPr>
            <w:proofErr w:type="spellStart"/>
            <w:r>
              <w:t>laboratory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activities</w:t>
            </w:r>
            <w:proofErr w:type="spellEnd"/>
          </w:p>
        </w:tc>
        <w:tc>
          <w:tcPr>
            <w:tcW w:w="5559" w:type="dxa"/>
            <w:gridSpan w:val="6"/>
          </w:tcPr>
          <w:p w14:paraId="53B7A903" w14:textId="77777777" w:rsidR="00844589" w:rsidRDefault="003313A2" w:rsidP="000D42B1">
            <w:pPr>
              <w:pStyle w:val="TableParagraph"/>
              <w:spacing w:before="147"/>
            </w:pPr>
            <w:proofErr w:type="spellStart"/>
            <w:r>
              <w:t>Lecturer</w:t>
            </w:r>
            <w:proofErr w:type="spellEnd"/>
            <w:r>
              <w:rPr>
                <w:spacing w:val="-1"/>
              </w:rPr>
              <w:t xml:space="preserve"> </w:t>
            </w:r>
            <w:r w:rsidR="000D42B1">
              <w:t xml:space="preserve">Cosmina </w:t>
            </w:r>
            <w:r w:rsidR="005928BB">
              <w:t xml:space="preserve">Simona </w:t>
            </w:r>
            <w:r w:rsidR="000D42B1">
              <w:t>Lungoci</w:t>
            </w:r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PhD</w:t>
            </w:r>
            <w:proofErr w:type="spellEnd"/>
          </w:p>
        </w:tc>
      </w:tr>
      <w:tr w:rsidR="00844589" w14:paraId="4D330C14" w14:textId="77777777">
        <w:trPr>
          <w:trHeight w:val="582"/>
        </w:trPr>
        <w:tc>
          <w:tcPr>
            <w:tcW w:w="1843" w:type="dxa"/>
          </w:tcPr>
          <w:p w14:paraId="56171D29" w14:textId="77777777" w:rsidR="00844589" w:rsidRDefault="003313A2">
            <w:pPr>
              <w:pStyle w:val="TableParagraph"/>
              <w:spacing w:before="147"/>
            </w:pPr>
            <w:r>
              <w:t xml:space="preserve">2.4 </w:t>
            </w:r>
            <w:proofErr w:type="spellStart"/>
            <w:r>
              <w:t>Study</w:t>
            </w:r>
            <w:proofErr w:type="spellEnd"/>
            <w:r>
              <w:t xml:space="preserve"> </w:t>
            </w:r>
            <w:proofErr w:type="spellStart"/>
            <w:r>
              <w:t>year</w:t>
            </w:r>
            <w:proofErr w:type="spellEnd"/>
          </w:p>
        </w:tc>
        <w:tc>
          <w:tcPr>
            <w:tcW w:w="567" w:type="dxa"/>
          </w:tcPr>
          <w:p w14:paraId="4FC69991" w14:textId="77777777" w:rsidR="00844589" w:rsidRDefault="003313A2">
            <w:pPr>
              <w:pStyle w:val="TableParagraph"/>
              <w:spacing w:before="147"/>
            </w:pPr>
            <w:r>
              <w:t>1st</w:t>
            </w:r>
          </w:p>
        </w:tc>
        <w:tc>
          <w:tcPr>
            <w:tcW w:w="1701" w:type="dxa"/>
            <w:gridSpan w:val="2"/>
          </w:tcPr>
          <w:p w14:paraId="10FE2A31" w14:textId="77777777" w:rsidR="00844589" w:rsidRDefault="003313A2">
            <w:pPr>
              <w:pStyle w:val="TableParagraph"/>
              <w:spacing w:before="147"/>
            </w:pPr>
            <w:r>
              <w:t>2.5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Semester</w:t>
            </w:r>
            <w:proofErr w:type="spellEnd"/>
          </w:p>
        </w:tc>
        <w:tc>
          <w:tcPr>
            <w:tcW w:w="566" w:type="dxa"/>
          </w:tcPr>
          <w:p w14:paraId="01A55D77" w14:textId="34E7EE53" w:rsidR="00844589" w:rsidRDefault="00065691">
            <w:pPr>
              <w:pStyle w:val="TableParagraph"/>
              <w:spacing w:before="147"/>
            </w:pPr>
            <w:r w:rsidRPr="00065691">
              <w:t xml:space="preserve">2nd </w:t>
            </w:r>
          </w:p>
        </w:tc>
        <w:tc>
          <w:tcPr>
            <w:tcW w:w="1651" w:type="dxa"/>
          </w:tcPr>
          <w:p w14:paraId="3FFF5288" w14:textId="77777777" w:rsidR="00844589" w:rsidRDefault="003313A2">
            <w:pPr>
              <w:pStyle w:val="TableParagraph"/>
              <w:spacing w:before="1"/>
              <w:ind w:left="8"/>
            </w:pPr>
            <w:r>
              <w:t xml:space="preserve">2.6 </w:t>
            </w:r>
            <w:proofErr w:type="spellStart"/>
            <w:r>
              <w:t>Type</w:t>
            </w:r>
            <w:proofErr w:type="spellEnd"/>
            <w:r>
              <w:t xml:space="preserve"> of</w:t>
            </w:r>
          </w:p>
          <w:p w14:paraId="410DFD01" w14:textId="77777777" w:rsidR="00844589" w:rsidRDefault="003313A2">
            <w:pPr>
              <w:pStyle w:val="TableParagraph"/>
              <w:spacing w:before="37"/>
              <w:ind w:left="116"/>
            </w:pPr>
            <w:proofErr w:type="spellStart"/>
            <w:r>
              <w:t>assessment</w:t>
            </w:r>
            <w:proofErr w:type="spellEnd"/>
          </w:p>
        </w:tc>
        <w:tc>
          <w:tcPr>
            <w:tcW w:w="590" w:type="dxa"/>
          </w:tcPr>
          <w:p w14:paraId="50AFED3F" w14:textId="77777777" w:rsidR="00844589" w:rsidRDefault="003313A2">
            <w:pPr>
              <w:pStyle w:val="TableParagraph"/>
              <w:spacing w:before="147"/>
              <w:ind w:left="116"/>
            </w:pPr>
            <w:r>
              <w:t>Col</w:t>
            </w:r>
          </w:p>
        </w:tc>
        <w:tc>
          <w:tcPr>
            <w:tcW w:w="1841" w:type="dxa"/>
          </w:tcPr>
          <w:p w14:paraId="082D7A95" w14:textId="77777777" w:rsidR="00844589" w:rsidRDefault="003313A2">
            <w:pPr>
              <w:pStyle w:val="TableParagraph"/>
              <w:spacing w:before="1"/>
              <w:ind w:left="73"/>
            </w:pPr>
            <w:r>
              <w:t>2.7</w:t>
            </w:r>
            <w:r>
              <w:rPr>
                <w:spacing w:val="-3"/>
              </w:rPr>
              <w:t xml:space="preserve"> </w:t>
            </w:r>
            <w:r>
              <w:t>Discipline</w:t>
            </w:r>
          </w:p>
          <w:p w14:paraId="53C460CC" w14:textId="77777777" w:rsidR="00844589" w:rsidRDefault="003313A2">
            <w:pPr>
              <w:pStyle w:val="TableParagraph"/>
              <w:spacing w:before="37"/>
              <w:ind w:left="117"/>
            </w:pPr>
            <w:proofErr w:type="spellStart"/>
            <w:r>
              <w:t>regime</w:t>
            </w:r>
            <w:proofErr w:type="spellEnd"/>
          </w:p>
        </w:tc>
        <w:tc>
          <w:tcPr>
            <w:tcW w:w="628" w:type="dxa"/>
          </w:tcPr>
          <w:p w14:paraId="2FC25491" w14:textId="4CF2CA05" w:rsidR="00844589" w:rsidRDefault="003313A2">
            <w:pPr>
              <w:pStyle w:val="TableParagraph"/>
              <w:spacing w:before="147"/>
            </w:pPr>
            <w:r>
              <w:t>D</w:t>
            </w:r>
            <w:r w:rsidR="003451C2">
              <w:t>OP</w:t>
            </w:r>
          </w:p>
        </w:tc>
      </w:tr>
    </w:tbl>
    <w:p w14:paraId="3A632718" w14:textId="77777777" w:rsidR="00844589" w:rsidRDefault="00844589">
      <w:pPr>
        <w:rPr>
          <w:b/>
          <w:sz w:val="26"/>
        </w:rPr>
      </w:pPr>
    </w:p>
    <w:p w14:paraId="08DF96AB" w14:textId="77777777" w:rsidR="00844589" w:rsidRDefault="00844589">
      <w:pPr>
        <w:spacing w:before="11"/>
        <w:rPr>
          <w:b/>
          <w:sz w:val="21"/>
        </w:rPr>
      </w:pPr>
    </w:p>
    <w:p w14:paraId="04A3D486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after="42"/>
        <w:ind w:hanging="361"/>
        <w:rPr>
          <w:b/>
          <w:sz w:val="24"/>
        </w:rPr>
      </w:pPr>
      <w:proofErr w:type="spellStart"/>
      <w:r>
        <w:rPr>
          <w:b/>
          <w:sz w:val="24"/>
        </w:rPr>
        <w:t>Estimated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total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time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hours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semester</w:t>
      </w:r>
      <w:proofErr w:type="spellEnd"/>
      <w:r>
        <w:rPr>
          <w:b/>
          <w:sz w:val="24"/>
        </w:rPr>
        <w:t>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teaching</w:t>
      </w:r>
      <w:proofErr w:type="spellEnd"/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activities</w:t>
      </w:r>
      <w:proofErr w:type="spellEnd"/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6"/>
        <w:gridCol w:w="480"/>
        <w:gridCol w:w="286"/>
        <w:gridCol w:w="1602"/>
        <w:gridCol w:w="469"/>
        <w:gridCol w:w="2296"/>
        <w:gridCol w:w="707"/>
      </w:tblGrid>
      <w:tr w:rsidR="00844589" w14:paraId="2D42AFC4" w14:textId="77777777">
        <w:trPr>
          <w:trHeight w:val="582"/>
        </w:trPr>
        <w:tc>
          <w:tcPr>
            <w:tcW w:w="3526" w:type="dxa"/>
          </w:tcPr>
          <w:p w14:paraId="1C1CC736" w14:textId="77777777" w:rsidR="00844589" w:rsidRDefault="003313A2" w:rsidP="00260B00">
            <w:pPr>
              <w:pStyle w:val="TableParagraph"/>
              <w:spacing w:before="147"/>
            </w:pPr>
            <w:r>
              <w:t>3.1</w:t>
            </w:r>
            <w:r>
              <w:rPr>
                <w:spacing w:val="-2"/>
              </w:rPr>
              <w:t xml:space="preserve"> </w:t>
            </w:r>
            <w:proofErr w:type="spellStart"/>
            <w:r>
              <w:t>Number</w:t>
            </w:r>
            <w:proofErr w:type="spellEnd"/>
            <w:r>
              <w:t xml:space="preserve"> of</w:t>
            </w:r>
            <w:r>
              <w:rPr>
                <w:spacing w:val="-2"/>
              </w:rPr>
              <w:t xml:space="preserve"> </w:t>
            </w:r>
            <w:proofErr w:type="spellStart"/>
            <w:r>
              <w:t>hours</w:t>
            </w:r>
            <w:proofErr w:type="spellEnd"/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4"/>
              </w:rPr>
              <w:t xml:space="preserve"> </w:t>
            </w:r>
            <w:proofErr w:type="spellStart"/>
            <w:r w:rsidR="00260B00">
              <w:t>week</w:t>
            </w:r>
            <w:proofErr w:type="spellEnd"/>
          </w:p>
        </w:tc>
        <w:tc>
          <w:tcPr>
            <w:tcW w:w="480" w:type="dxa"/>
          </w:tcPr>
          <w:p w14:paraId="171334BE" w14:textId="77777777" w:rsidR="00844589" w:rsidRDefault="00260B00">
            <w:pPr>
              <w:pStyle w:val="TableParagraph"/>
              <w:spacing w:before="147"/>
            </w:pPr>
            <w:r>
              <w:t>2</w:t>
            </w:r>
          </w:p>
        </w:tc>
        <w:tc>
          <w:tcPr>
            <w:tcW w:w="1888" w:type="dxa"/>
            <w:gridSpan w:val="2"/>
          </w:tcPr>
          <w:p w14:paraId="56DB137F" w14:textId="77777777" w:rsidR="00844589" w:rsidRDefault="003313A2">
            <w:pPr>
              <w:pStyle w:val="TableParagraph"/>
              <w:spacing w:before="1"/>
            </w:pPr>
            <w:r>
              <w:t>Of</w:t>
            </w:r>
            <w:r>
              <w:rPr>
                <w:spacing w:val="-1"/>
              </w:rPr>
              <w:t xml:space="preserve"> </w:t>
            </w:r>
            <w:proofErr w:type="spellStart"/>
            <w:r>
              <w:t>which</w:t>
            </w:r>
            <w:proofErr w:type="spellEnd"/>
            <w:r>
              <w:t>: 3.2</w:t>
            </w:r>
          </w:p>
          <w:p w14:paraId="2D87CB00" w14:textId="77777777" w:rsidR="00844589" w:rsidRDefault="003313A2">
            <w:pPr>
              <w:pStyle w:val="TableParagraph"/>
              <w:spacing w:before="37"/>
            </w:pPr>
            <w:proofErr w:type="spellStart"/>
            <w:r>
              <w:t>course</w:t>
            </w:r>
            <w:proofErr w:type="spellEnd"/>
          </w:p>
        </w:tc>
        <w:tc>
          <w:tcPr>
            <w:tcW w:w="469" w:type="dxa"/>
          </w:tcPr>
          <w:p w14:paraId="4D838D00" w14:textId="77777777" w:rsidR="00844589" w:rsidRDefault="00260B00">
            <w:pPr>
              <w:pStyle w:val="TableParagraph"/>
              <w:spacing w:before="147"/>
              <w:ind w:left="113"/>
            </w:pPr>
            <w:r>
              <w:t>1</w:t>
            </w:r>
          </w:p>
        </w:tc>
        <w:tc>
          <w:tcPr>
            <w:tcW w:w="2296" w:type="dxa"/>
          </w:tcPr>
          <w:p w14:paraId="4AC51636" w14:textId="77777777" w:rsidR="00844589" w:rsidRDefault="003313A2">
            <w:pPr>
              <w:pStyle w:val="TableParagraph"/>
              <w:spacing w:before="147"/>
              <w:ind w:left="112"/>
            </w:pPr>
            <w:r>
              <w:t>3.3</w:t>
            </w:r>
            <w:r>
              <w:rPr>
                <w:spacing w:val="-2"/>
              </w:rPr>
              <w:t xml:space="preserve"> </w:t>
            </w:r>
            <w:r>
              <w:t>seminar/</w:t>
            </w:r>
            <w:proofErr w:type="spellStart"/>
            <w:r>
              <w:t>laboratory</w:t>
            </w:r>
            <w:proofErr w:type="spellEnd"/>
          </w:p>
        </w:tc>
        <w:tc>
          <w:tcPr>
            <w:tcW w:w="707" w:type="dxa"/>
          </w:tcPr>
          <w:p w14:paraId="05F1EDF6" w14:textId="77777777" w:rsidR="00844589" w:rsidRDefault="00260B00">
            <w:pPr>
              <w:pStyle w:val="TableParagraph"/>
              <w:spacing w:before="147"/>
              <w:ind w:left="111"/>
            </w:pPr>
            <w:r>
              <w:t>1</w:t>
            </w:r>
          </w:p>
        </w:tc>
      </w:tr>
      <w:tr w:rsidR="00844589" w14:paraId="63A15FB3" w14:textId="77777777">
        <w:trPr>
          <w:trHeight w:val="580"/>
        </w:trPr>
        <w:tc>
          <w:tcPr>
            <w:tcW w:w="3526" w:type="dxa"/>
          </w:tcPr>
          <w:p w14:paraId="725DAAEC" w14:textId="77777777" w:rsidR="00844589" w:rsidRDefault="003313A2" w:rsidP="00260B00">
            <w:pPr>
              <w:pStyle w:val="TableParagraph"/>
              <w:spacing w:before="145"/>
            </w:pPr>
            <w:r>
              <w:t>3.4</w:t>
            </w:r>
            <w:r>
              <w:rPr>
                <w:spacing w:val="-1"/>
              </w:rPr>
              <w:t xml:space="preserve"> </w:t>
            </w:r>
            <w:r>
              <w:t>Total</w:t>
            </w:r>
            <w:r>
              <w:rPr>
                <w:spacing w:val="1"/>
              </w:rPr>
              <w:t xml:space="preserve"> </w:t>
            </w:r>
            <w:proofErr w:type="spellStart"/>
            <w:r>
              <w:t>hours</w:t>
            </w:r>
            <w:proofErr w:type="spellEnd"/>
            <w:r>
              <w:rPr>
                <w:spacing w:val="-3"/>
              </w:rPr>
              <w:t xml:space="preserve"> </w:t>
            </w:r>
            <w:r w:rsidR="00260B00">
              <w:rPr>
                <w:spacing w:val="-2"/>
              </w:rPr>
              <w:t xml:space="preserve">per </w:t>
            </w:r>
            <w:proofErr w:type="spellStart"/>
            <w:r w:rsidR="00260B00">
              <w:t>semester</w:t>
            </w:r>
            <w:proofErr w:type="spellEnd"/>
          </w:p>
        </w:tc>
        <w:tc>
          <w:tcPr>
            <w:tcW w:w="480" w:type="dxa"/>
          </w:tcPr>
          <w:p w14:paraId="0E730CD5" w14:textId="49C36484" w:rsidR="00844589" w:rsidRDefault="00A409BD">
            <w:pPr>
              <w:pStyle w:val="TableParagraph"/>
              <w:spacing w:before="145"/>
            </w:pPr>
            <w:r>
              <w:t>28</w:t>
            </w:r>
          </w:p>
        </w:tc>
        <w:tc>
          <w:tcPr>
            <w:tcW w:w="1888" w:type="dxa"/>
            <w:gridSpan w:val="2"/>
          </w:tcPr>
          <w:p w14:paraId="6EC00CD6" w14:textId="77777777" w:rsidR="00844589" w:rsidRDefault="003313A2">
            <w:pPr>
              <w:pStyle w:val="TableParagraph"/>
              <w:spacing w:before="1"/>
            </w:pPr>
            <w:r>
              <w:t>Of</w:t>
            </w:r>
            <w:r>
              <w:rPr>
                <w:spacing w:val="-1"/>
              </w:rPr>
              <w:t xml:space="preserve"> </w:t>
            </w:r>
            <w:proofErr w:type="spellStart"/>
            <w:r>
              <w:t>which</w:t>
            </w:r>
            <w:proofErr w:type="spellEnd"/>
            <w:r>
              <w:t>: 3.5</w:t>
            </w:r>
          </w:p>
          <w:p w14:paraId="58B95631" w14:textId="77777777" w:rsidR="00844589" w:rsidRDefault="003313A2">
            <w:pPr>
              <w:pStyle w:val="TableParagraph"/>
              <w:spacing w:before="37"/>
            </w:pPr>
            <w:proofErr w:type="spellStart"/>
            <w:r>
              <w:t>course</w:t>
            </w:r>
            <w:proofErr w:type="spellEnd"/>
          </w:p>
        </w:tc>
        <w:tc>
          <w:tcPr>
            <w:tcW w:w="469" w:type="dxa"/>
          </w:tcPr>
          <w:p w14:paraId="592C77BB" w14:textId="50578261" w:rsidR="00844589" w:rsidRDefault="00A409BD">
            <w:pPr>
              <w:pStyle w:val="TableParagraph"/>
              <w:spacing w:before="145"/>
              <w:ind w:left="113"/>
            </w:pPr>
            <w:r>
              <w:t>14</w:t>
            </w:r>
          </w:p>
        </w:tc>
        <w:tc>
          <w:tcPr>
            <w:tcW w:w="2296" w:type="dxa"/>
          </w:tcPr>
          <w:p w14:paraId="19FA2A49" w14:textId="77777777" w:rsidR="00844589" w:rsidRDefault="003313A2">
            <w:pPr>
              <w:pStyle w:val="TableParagraph"/>
              <w:spacing w:before="145"/>
              <w:ind w:left="112"/>
            </w:pPr>
            <w:r>
              <w:t>3.6</w:t>
            </w:r>
            <w:r>
              <w:rPr>
                <w:spacing w:val="-3"/>
              </w:rPr>
              <w:t xml:space="preserve"> </w:t>
            </w:r>
            <w:r>
              <w:t>seminar/</w:t>
            </w:r>
            <w:proofErr w:type="spellStart"/>
            <w:r>
              <w:t>laboratory</w:t>
            </w:r>
            <w:proofErr w:type="spellEnd"/>
          </w:p>
        </w:tc>
        <w:tc>
          <w:tcPr>
            <w:tcW w:w="707" w:type="dxa"/>
          </w:tcPr>
          <w:p w14:paraId="2D34F4D5" w14:textId="1BE82462" w:rsidR="00844589" w:rsidRDefault="00A409BD">
            <w:pPr>
              <w:pStyle w:val="TableParagraph"/>
              <w:spacing w:before="145"/>
              <w:ind w:left="111"/>
            </w:pPr>
            <w:r>
              <w:t>14</w:t>
            </w:r>
          </w:p>
        </w:tc>
      </w:tr>
      <w:tr w:rsidR="00844589" w14:paraId="21A5E58E" w14:textId="77777777">
        <w:trPr>
          <w:trHeight w:val="582"/>
        </w:trPr>
        <w:tc>
          <w:tcPr>
            <w:tcW w:w="8659" w:type="dxa"/>
            <w:gridSpan w:val="6"/>
          </w:tcPr>
          <w:p w14:paraId="40E14B71" w14:textId="77777777" w:rsidR="00844589" w:rsidRDefault="003313A2">
            <w:pPr>
              <w:pStyle w:val="TableParagraph"/>
              <w:spacing w:before="147"/>
            </w:pPr>
            <w:r>
              <w:t>Time</w:t>
            </w:r>
            <w:r>
              <w:rPr>
                <w:spacing w:val="-2"/>
              </w:rPr>
              <w:t xml:space="preserve"> </w:t>
            </w:r>
            <w:r>
              <w:t>fund</w:t>
            </w:r>
            <w:r>
              <w:rPr>
                <w:spacing w:val="-1"/>
              </w:rPr>
              <w:t xml:space="preserve"> </w:t>
            </w:r>
            <w:proofErr w:type="spellStart"/>
            <w:r>
              <w:t>distribution</w:t>
            </w:r>
            <w:proofErr w:type="spellEnd"/>
            <w:r>
              <w:t>:</w:t>
            </w:r>
          </w:p>
        </w:tc>
        <w:tc>
          <w:tcPr>
            <w:tcW w:w="707" w:type="dxa"/>
          </w:tcPr>
          <w:p w14:paraId="1E17F9BB" w14:textId="77777777" w:rsidR="00844589" w:rsidRDefault="003313A2">
            <w:pPr>
              <w:pStyle w:val="TableParagraph"/>
              <w:spacing w:before="1"/>
              <w:ind w:left="111"/>
            </w:pPr>
            <w:proofErr w:type="spellStart"/>
            <w:r>
              <w:t>hour</w:t>
            </w:r>
            <w:proofErr w:type="spellEnd"/>
          </w:p>
          <w:p w14:paraId="18D43FF2" w14:textId="77777777" w:rsidR="00844589" w:rsidRDefault="003313A2">
            <w:pPr>
              <w:pStyle w:val="TableParagraph"/>
              <w:spacing w:before="39"/>
              <w:ind w:left="111"/>
            </w:pPr>
            <w:r>
              <w:t>s</w:t>
            </w:r>
          </w:p>
        </w:tc>
      </w:tr>
      <w:tr w:rsidR="00844589" w14:paraId="2CDF4DEB" w14:textId="77777777">
        <w:trPr>
          <w:trHeight w:val="309"/>
        </w:trPr>
        <w:tc>
          <w:tcPr>
            <w:tcW w:w="8659" w:type="dxa"/>
            <w:gridSpan w:val="6"/>
          </w:tcPr>
          <w:p w14:paraId="74644CBA" w14:textId="77777777" w:rsidR="00844589" w:rsidRDefault="003313A2">
            <w:pPr>
              <w:pStyle w:val="TableParagraph"/>
              <w:spacing w:before="10"/>
            </w:pPr>
            <w:proofErr w:type="spellStart"/>
            <w:r>
              <w:t>Study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based</w:t>
            </w:r>
            <w:proofErr w:type="spellEnd"/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textbook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course</w:t>
            </w:r>
            <w:proofErr w:type="spellEnd"/>
            <w:r>
              <w:rPr>
                <w:spacing w:val="-3"/>
              </w:rPr>
              <w:t xml:space="preserve"> </w:t>
            </w:r>
            <w:r>
              <w:t>material,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bibliography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1"/>
              </w:rPr>
              <w:t xml:space="preserve"> </w:t>
            </w:r>
            <w:r>
              <w:t>notes</w:t>
            </w:r>
          </w:p>
        </w:tc>
        <w:tc>
          <w:tcPr>
            <w:tcW w:w="707" w:type="dxa"/>
          </w:tcPr>
          <w:p w14:paraId="46E07B19" w14:textId="148DF1E7" w:rsidR="00844589" w:rsidRDefault="003313A2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  <w:r w:rsidR="000D46B4">
              <w:rPr>
                <w:rFonts w:ascii="Calibri"/>
              </w:rPr>
              <w:t>0</w:t>
            </w:r>
          </w:p>
        </w:tc>
      </w:tr>
      <w:tr w:rsidR="00844589" w14:paraId="0617136F" w14:textId="77777777">
        <w:trPr>
          <w:trHeight w:val="306"/>
        </w:trPr>
        <w:tc>
          <w:tcPr>
            <w:tcW w:w="8659" w:type="dxa"/>
            <w:gridSpan w:val="6"/>
          </w:tcPr>
          <w:p w14:paraId="0DBCF010" w14:textId="77777777" w:rsidR="00844589" w:rsidRDefault="003313A2">
            <w:pPr>
              <w:pStyle w:val="TableParagraph"/>
              <w:spacing w:before="10"/>
            </w:pPr>
            <w:proofErr w:type="spellStart"/>
            <w:r>
              <w:t>Additional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documentation</w:t>
            </w:r>
            <w:proofErr w:type="spellEnd"/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library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specialist</w:t>
            </w:r>
            <w:r>
              <w:rPr>
                <w:spacing w:val="-2"/>
              </w:rPr>
              <w:t xml:space="preserve"> </w:t>
            </w:r>
            <w:r>
              <w:t>electronic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platforms</w:t>
            </w:r>
            <w:proofErr w:type="spellEnd"/>
            <w:r>
              <w:rPr>
                <w:spacing w:val="-3"/>
              </w:rPr>
              <w:t xml:space="preserve"> </w:t>
            </w:r>
            <w:r>
              <w:t>/ in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field</w:t>
            </w:r>
            <w:proofErr w:type="spellEnd"/>
          </w:p>
        </w:tc>
        <w:tc>
          <w:tcPr>
            <w:tcW w:w="707" w:type="dxa"/>
          </w:tcPr>
          <w:p w14:paraId="2452586D" w14:textId="3D55CA03" w:rsidR="00844589" w:rsidRDefault="000D46B4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</w:tr>
      <w:tr w:rsidR="00844589" w14:paraId="5C28DAA6" w14:textId="77777777">
        <w:trPr>
          <w:trHeight w:val="309"/>
        </w:trPr>
        <w:tc>
          <w:tcPr>
            <w:tcW w:w="8659" w:type="dxa"/>
            <w:gridSpan w:val="6"/>
          </w:tcPr>
          <w:p w14:paraId="3E5147E4" w14:textId="77777777" w:rsidR="00844589" w:rsidRDefault="003313A2">
            <w:pPr>
              <w:pStyle w:val="TableParagraph"/>
              <w:spacing w:before="11"/>
            </w:pPr>
            <w:proofErr w:type="spellStart"/>
            <w:r>
              <w:t>Preparing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seminars</w:t>
            </w:r>
            <w:proofErr w:type="spellEnd"/>
            <w:r>
              <w:t>/</w:t>
            </w:r>
            <w:proofErr w:type="spellStart"/>
            <w:r>
              <w:t>labs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homework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papers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portfolios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essays</w:t>
            </w:r>
            <w:proofErr w:type="spellEnd"/>
          </w:p>
        </w:tc>
        <w:tc>
          <w:tcPr>
            <w:tcW w:w="707" w:type="dxa"/>
          </w:tcPr>
          <w:p w14:paraId="4F3FC301" w14:textId="39306E81" w:rsidR="00844589" w:rsidRDefault="003451C2">
            <w:pPr>
              <w:pStyle w:val="TableParagraph"/>
              <w:spacing w:before="2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</w:tr>
      <w:tr w:rsidR="00844589" w14:paraId="72AC78F1" w14:textId="77777777">
        <w:trPr>
          <w:trHeight w:val="309"/>
        </w:trPr>
        <w:tc>
          <w:tcPr>
            <w:tcW w:w="8659" w:type="dxa"/>
            <w:gridSpan w:val="6"/>
          </w:tcPr>
          <w:p w14:paraId="2658F19E" w14:textId="77777777" w:rsidR="00844589" w:rsidRDefault="003313A2">
            <w:pPr>
              <w:pStyle w:val="TableParagraph"/>
              <w:spacing w:before="10"/>
            </w:pPr>
            <w:proofErr w:type="spellStart"/>
            <w:r>
              <w:t>Tutoring</w:t>
            </w:r>
            <w:proofErr w:type="spellEnd"/>
          </w:p>
        </w:tc>
        <w:tc>
          <w:tcPr>
            <w:tcW w:w="707" w:type="dxa"/>
          </w:tcPr>
          <w:p w14:paraId="3D39EFAC" w14:textId="77777777" w:rsidR="00844589" w:rsidRDefault="003313A2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</w:tr>
      <w:tr w:rsidR="00844589" w14:paraId="366BB34D" w14:textId="77777777">
        <w:trPr>
          <w:trHeight w:val="309"/>
        </w:trPr>
        <w:tc>
          <w:tcPr>
            <w:tcW w:w="8659" w:type="dxa"/>
            <w:gridSpan w:val="6"/>
          </w:tcPr>
          <w:p w14:paraId="5DA89F20" w14:textId="77777777" w:rsidR="00844589" w:rsidRDefault="003313A2">
            <w:pPr>
              <w:pStyle w:val="TableParagraph"/>
              <w:spacing w:before="10"/>
            </w:pPr>
            <w:proofErr w:type="spellStart"/>
            <w:r>
              <w:t>Examinations</w:t>
            </w:r>
            <w:proofErr w:type="spellEnd"/>
          </w:p>
        </w:tc>
        <w:tc>
          <w:tcPr>
            <w:tcW w:w="707" w:type="dxa"/>
          </w:tcPr>
          <w:p w14:paraId="28ED65EB" w14:textId="6878E4C2" w:rsidR="00844589" w:rsidRDefault="003451C2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</w:tr>
      <w:tr w:rsidR="00844589" w14:paraId="2031DE4E" w14:textId="77777777">
        <w:trPr>
          <w:trHeight w:val="309"/>
        </w:trPr>
        <w:tc>
          <w:tcPr>
            <w:tcW w:w="8659" w:type="dxa"/>
            <w:gridSpan w:val="6"/>
          </w:tcPr>
          <w:p w14:paraId="5CCA5D06" w14:textId="77777777" w:rsidR="00844589" w:rsidRDefault="003313A2">
            <w:pPr>
              <w:pStyle w:val="TableParagraph"/>
              <w:spacing w:before="10"/>
            </w:pPr>
            <w:proofErr w:type="spellStart"/>
            <w:r>
              <w:t>Other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activities</w:t>
            </w:r>
            <w:proofErr w:type="spellEnd"/>
          </w:p>
        </w:tc>
        <w:tc>
          <w:tcPr>
            <w:tcW w:w="707" w:type="dxa"/>
          </w:tcPr>
          <w:p w14:paraId="5A5F9707" w14:textId="77777777" w:rsidR="00844589" w:rsidRDefault="003313A2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</w:tr>
      <w:tr w:rsidR="00844589" w14:paraId="79865A23" w14:textId="77777777">
        <w:trPr>
          <w:trHeight w:val="309"/>
        </w:trPr>
        <w:tc>
          <w:tcPr>
            <w:tcW w:w="3526" w:type="dxa"/>
          </w:tcPr>
          <w:p w14:paraId="342A2C5B" w14:textId="77777777" w:rsidR="00844589" w:rsidRDefault="003313A2">
            <w:pPr>
              <w:pStyle w:val="TableParagraph"/>
              <w:spacing w:before="10"/>
            </w:pPr>
            <w:r>
              <w:t>3.7</w:t>
            </w:r>
            <w:r>
              <w:rPr>
                <w:spacing w:val="-1"/>
              </w:rPr>
              <w:t xml:space="preserve"> </w:t>
            </w:r>
            <w:r>
              <w:t xml:space="preserve">Total </w:t>
            </w:r>
            <w:proofErr w:type="spellStart"/>
            <w:r>
              <w:t>hours</w:t>
            </w:r>
            <w:proofErr w:type="spellEnd"/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 xml:space="preserve">individual </w:t>
            </w:r>
            <w:proofErr w:type="spellStart"/>
            <w:r>
              <w:t>study</w:t>
            </w:r>
            <w:proofErr w:type="spellEnd"/>
          </w:p>
        </w:tc>
        <w:tc>
          <w:tcPr>
            <w:tcW w:w="766" w:type="dxa"/>
            <w:gridSpan w:val="2"/>
          </w:tcPr>
          <w:p w14:paraId="50F4669D" w14:textId="72432FAB" w:rsidR="00844589" w:rsidRDefault="000D46B4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18</w:t>
            </w:r>
          </w:p>
        </w:tc>
        <w:tc>
          <w:tcPr>
            <w:tcW w:w="5074" w:type="dxa"/>
            <w:gridSpan w:val="4"/>
            <w:vMerge w:val="restart"/>
            <w:tcBorders>
              <w:bottom w:val="nil"/>
              <w:right w:val="nil"/>
            </w:tcBorders>
          </w:tcPr>
          <w:p w14:paraId="4B1180C8" w14:textId="77777777" w:rsidR="00844589" w:rsidRDefault="00844589">
            <w:pPr>
              <w:pStyle w:val="TableParagraph"/>
              <w:ind w:left="0"/>
              <w:rPr>
                <w:sz w:val="20"/>
              </w:rPr>
            </w:pPr>
          </w:p>
        </w:tc>
      </w:tr>
      <w:tr w:rsidR="00844589" w14:paraId="7DA49104" w14:textId="77777777">
        <w:trPr>
          <w:trHeight w:val="309"/>
        </w:trPr>
        <w:tc>
          <w:tcPr>
            <w:tcW w:w="3526" w:type="dxa"/>
          </w:tcPr>
          <w:p w14:paraId="323CD69E" w14:textId="77777777" w:rsidR="00844589" w:rsidRDefault="003313A2">
            <w:pPr>
              <w:pStyle w:val="TableParagraph"/>
              <w:spacing w:before="10"/>
            </w:pPr>
            <w:r>
              <w:t>3.8</w:t>
            </w:r>
            <w:r>
              <w:rPr>
                <w:spacing w:val="-1"/>
              </w:rPr>
              <w:t xml:space="preserve"> </w:t>
            </w:r>
            <w:r>
              <w:t xml:space="preserve">Total </w:t>
            </w:r>
            <w:proofErr w:type="spellStart"/>
            <w:r>
              <w:t>hours</w:t>
            </w:r>
            <w:proofErr w:type="spellEnd"/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semester</w:t>
            </w:r>
            <w:proofErr w:type="spellEnd"/>
          </w:p>
        </w:tc>
        <w:tc>
          <w:tcPr>
            <w:tcW w:w="766" w:type="dxa"/>
            <w:gridSpan w:val="2"/>
          </w:tcPr>
          <w:p w14:paraId="6302466F" w14:textId="77777777" w:rsidR="00844589" w:rsidRDefault="003313A2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50</w:t>
            </w:r>
          </w:p>
        </w:tc>
        <w:tc>
          <w:tcPr>
            <w:tcW w:w="507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695504C3" w14:textId="77777777" w:rsidR="00844589" w:rsidRDefault="00844589">
            <w:pPr>
              <w:rPr>
                <w:sz w:val="2"/>
                <w:szCs w:val="2"/>
              </w:rPr>
            </w:pPr>
          </w:p>
        </w:tc>
      </w:tr>
      <w:tr w:rsidR="00844589" w14:paraId="754A5DAC" w14:textId="77777777">
        <w:trPr>
          <w:trHeight w:val="309"/>
        </w:trPr>
        <w:tc>
          <w:tcPr>
            <w:tcW w:w="3526" w:type="dxa"/>
          </w:tcPr>
          <w:p w14:paraId="2D5C410A" w14:textId="77777777" w:rsidR="00844589" w:rsidRDefault="003313A2">
            <w:pPr>
              <w:pStyle w:val="TableParagraph"/>
              <w:spacing w:before="8"/>
            </w:pPr>
            <w:r>
              <w:t>3.9</w:t>
            </w:r>
            <w:r>
              <w:rPr>
                <w:spacing w:val="-2"/>
              </w:rPr>
              <w:t xml:space="preserve"> </w:t>
            </w:r>
            <w:proofErr w:type="spellStart"/>
            <w:r>
              <w:t>Number</w:t>
            </w:r>
            <w:proofErr w:type="spellEnd"/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proofErr w:type="spellStart"/>
            <w:r>
              <w:t>credits</w:t>
            </w:r>
            <w:proofErr w:type="spellEnd"/>
            <w:r>
              <w:rPr>
                <w:spacing w:val="-1"/>
              </w:rPr>
              <w:t xml:space="preserve"> </w:t>
            </w:r>
            <w:r>
              <w:t>(ECTS)</w:t>
            </w:r>
          </w:p>
        </w:tc>
        <w:tc>
          <w:tcPr>
            <w:tcW w:w="766" w:type="dxa"/>
            <w:gridSpan w:val="2"/>
          </w:tcPr>
          <w:p w14:paraId="4737D667" w14:textId="77777777" w:rsidR="00844589" w:rsidRDefault="003313A2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507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442908FB" w14:textId="77777777" w:rsidR="00844589" w:rsidRDefault="00844589">
            <w:pPr>
              <w:rPr>
                <w:sz w:val="2"/>
                <w:szCs w:val="2"/>
              </w:rPr>
            </w:pPr>
          </w:p>
        </w:tc>
      </w:tr>
    </w:tbl>
    <w:p w14:paraId="40F87D2E" w14:textId="77777777" w:rsidR="00844589" w:rsidRDefault="00844589">
      <w:pPr>
        <w:rPr>
          <w:b/>
          <w:sz w:val="26"/>
        </w:rPr>
      </w:pPr>
    </w:p>
    <w:p w14:paraId="17E7248E" w14:textId="77777777" w:rsidR="00844589" w:rsidRDefault="00844589">
      <w:pPr>
        <w:rPr>
          <w:b/>
          <w:sz w:val="29"/>
        </w:rPr>
      </w:pPr>
    </w:p>
    <w:p w14:paraId="19722312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after="42"/>
        <w:ind w:hanging="361"/>
        <w:rPr>
          <w:b/>
          <w:sz w:val="24"/>
        </w:rPr>
      </w:pPr>
      <w:proofErr w:type="spellStart"/>
      <w:r>
        <w:rPr>
          <w:b/>
          <w:sz w:val="24"/>
        </w:rPr>
        <w:t>Prerequisites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where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necessary</w:t>
      </w:r>
      <w:proofErr w:type="spellEnd"/>
      <w:r>
        <w:rPr>
          <w:b/>
          <w:sz w:val="24"/>
        </w:rPr>
        <w:t>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7406"/>
      </w:tblGrid>
      <w:tr w:rsidR="00844589" w14:paraId="0BF3AD0E" w14:textId="77777777">
        <w:trPr>
          <w:trHeight w:val="295"/>
        </w:trPr>
        <w:tc>
          <w:tcPr>
            <w:tcW w:w="1985" w:type="dxa"/>
          </w:tcPr>
          <w:p w14:paraId="4AB827F4" w14:textId="77777777" w:rsidR="00844589" w:rsidRDefault="003313A2">
            <w:pPr>
              <w:pStyle w:val="TableParagraph"/>
              <w:spacing w:before="3"/>
            </w:pPr>
            <w:r>
              <w:t>4.1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curriculum</w:t>
            </w:r>
          </w:p>
        </w:tc>
        <w:tc>
          <w:tcPr>
            <w:tcW w:w="7406" w:type="dxa"/>
          </w:tcPr>
          <w:p w14:paraId="15E1A13F" w14:textId="77777777" w:rsidR="00844589" w:rsidRDefault="003313A2">
            <w:pPr>
              <w:pStyle w:val="TableParagraph"/>
              <w:numPr>
                <w:ilvl w:val="0"/>
                <w:numId w:val="7"/>
              </w:numPr>
              <w:tabs>
                <w:tab w:val="left" w:pos="835"/>
                <w:tab w:val="left" w:pos="836"/>
              </w:tabs>
              <w:spacing w:line="268" w:lineRule="exact"/>
              <w:ind w:hanging="688"/>
            </w:pPr>
            <w:proofErr w:type="spellStart"/>
            <w:r>
              <w:t>Not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applicable</w:t>
            </w:r>
            <w:proofErr w:type="spellEnd"/>
          </w:p>
        </w:tc>
      </w:tr>
      <w:tr w:rsidR="00844589" w14:paraId="4627EA0C" w14:textId="77777777">
        <w:trPr>
          <w:trHeight w:val="628"/>
        </w:trPr>
        <w:tc>
          <w:tcPr>
            <w:tcW w:w="1985" w:type="dxa"/>
          </w:tcPr>
          <w:p w14:paraId="1E42AA49" w14:textId="77777777" w:rsidR="00844589" w:rsidRDefault="003313A2">
            <w:pPr>
              <w:pStyle w:val="TableParagraph"/>
              <w:spacing w:before="25" w:line="276" w:lineRule="auto"/>
              <w:ind w:right="642"/>
            </w:pPr>
            <w:r>
              <w:t>4.2 for</w:t>
            </w:r>
            <w:r>
              <w:rPr>
                <w:spacing w:val="1"/>
              </w:rPr>
              <w:t xml:space="preserve"> </w:t>
            </w:r>
            <w:proofErr w:type="spellStart"/>
            <w:r>
              <w:t>competencies</w:t>
            </w:r>
            <w:proofErr w:type="spellEnd"/>
          </w:p>
        </w:tc>
        <w:tc>
          <w:tcPr>
            <w:tcW w:w="7406" w:type="dxa"/>
          </w:tcPr>
          <w:p w14:paraId="7E8B6ED5" w14:textId="77777777" w:rsidR="00844589" w:rsidRDefault="000D42B1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spacing w:before="167"/>
              <w:ind w:hanging="688"/>
            </w:pPr>
            <w:r>
              <w:t>-</w:t>
            </w:r>
          </w:p>
        </w:tc>
      </w:tr>
    </w:tbl>
    <w:p w14:paraId="044AB431" w14:textId="77777777" w:rsidR="00844589" w:rsidRDefault="00844589">
      <w:pPr>
        <w:sectPr w:rsidR="00844589">
          <w:headerReference w:type="default" r:id="rId8"/>
          <w:footerReference w:type="default" r:id="rId9"/>
          <w:type w:val="continuous"/>
          <w:pgSz w:w="11910" w:h="16840"/>
          <w:pgMar w:top="1720" w:right="980" w:bottom="1380" w:left="1280" w:header="580" w:footer="1190" w:gutter="0"/>
          <w:pgNumType w:start="1"/>
          <w:cols w:space="720"/>
        </w:sectPr>
      </w:pPr>
    </w:p>
    <w:p w14:paraId="40EF6982" w14:textId="77777777" w:rsidR="00844589" w:rsidRDefault="00844589">
      <w:pPr>
        <w:rPr>
          <w:b/>
          <w:sz w:val="20"/>
        </w:rPr>
      </w:pPr>
    </w:p>
    <w:p w14:paraId="3BAF726C" w14:textId="77777777" w:rsidR="00844589" w:rsidRDefault="00844589">
      <w:pPr>
        <w:rPr>
          <w:b/>
          <w:sz w:val="20"/>
        </w:rPr>
      </w:pPr>
    </w:p>
    <w:p w14:paraId="54C57D0A" w14:textId="77777777" w:rsidR="00844589" w:rsidRDefault="00844589">
      <w:pPr>
        <w:rPr>
          <w:b/>
          <w:sz w:val="20"/>
        </w:rPr>
      </w:pPr>
    </w:p>
    <w:p w14:paraId="375AC060" w14:textId="77777777" w:rsidR="00844589" w:rsidRDefault="00844589">
      <w:pPr>
        <w:spacing w:before="7"/>
        <w:rPr>
          <w:b/>
          <w:sz w:val="25"/>
        </w:rPr>
      </w:pPr>
    </w:p>
    <w:p w14:paraId="2F92F140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before="90" w:after="42"/>
        <w:ind w:hanging="361"/>
        <w:rPr>
          <w:b/>
          <w:sz w:val="24"/>
        </w:rPr>
      </w:pPr>
      <w:proofErr w:type="spellStart"/>
      <w:r>
        <w:rPr>
          <w:b/>
          <w:sz w:val="24"/>
        </w:rPr>
        <w:t>Conditions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where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necessary</w:t>
      </w:r>
      <w:proofErr w:type="spellEnd"/>
      <w:r>
        <w:rPr>
          <w:b/>
          <w:sz w:val="24"/>
        </w:rPr>
        <w:t>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4825"/>
      </w:tblGrid>
      <w:tr w:rsidR="000D42B1" w14:paraId="5CAFC246" w14:textId="77777777">
        <w:trPr>
          <w:trHeight w:val="1146"/>
        </w:trPr>
        <w:tc>
          <w:tcPr>
            <w:tcW w:w="4565" w:type="dxa"/>
          </w:tcPr>
          <w:p w14:paraId="333DFDF1" w14:textId="77777777" w:rsidR="000D42B1" w:rsidRDefault="000D42B1">
            <w:pPr>
              <w:pStyle w:val="TableParagraph"/>
              <w:spacing w:before="5"/>
              <w:ind w:left="0"/>
              <w:rPr>
                <w:b/>
                <w:sz w:val="33"/>
              </w:rPr>
            </w:pPr>
          </w:p>
          <w:p w14:paraId="6C43CA49" w14:textId="77777777" w:rsidR="000D42B1" w:rsidRDefault="000D42B1" w:rsidP="00BF7F11">
            <w:pPr>
              <w:pStyle w:val="TableParagraph"/>
              <w:numPr>
                <w:ilvl w:val="1"/>
                <w:numId w:val="10"/>
              </w:numPr>
            </w:pPr>
            <w:r>
              <w:t xml:space="preserve">for </w:t>
            </w:r>
            <w:proofErr w:type="spellStart"/>
            <w:r>
              <w:t>conducting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course</w:t>
            </w:r>
            <w:proofErr w:type="spellEnd"/>
          </w:p>
        </w:tc>
        <w:tc>
          <w:tcPr>
            <w:tcW w:w="4825" w:type="dxa"/>
            <w:vMerge w:val="restart"/>
          </w:tcPr>
          <w:p w14:paraId="4C8BE62A" w14:textId="77777777" w:rsidR="000D46B4" w:rsidRPr="000D46B4" w:rsidRDefault="000D42B1" w:rsidP="000D46B4">
            <w:pPr>
              <w:shd w:val="clear" w:color="auto" w:fill="FFFFFF"/>
              <w:rPr>
                <w:spacing w:val="-5"/>
                <w:lang w:val="en-US"/>
              </w:rPr>
            </w:pPr>
            <w:proofErr w:type="spellStart"/>
            <w:r>
              <w:t>Classroom</w:t>
            </w:r>
            <w:proofErr w:type="spellEnd"/>
            <w:r>
              <w:rPr>
                <w:spacing w:val="-2"/>
              </w:rPr>
              <w:t xml:space="preserve"> </w:t>
            </w:r>
            <w:r>
              <w:t>code:</w:t>
            </w:r>
            <w:r>
              <w:rPr>
                <w:spacing w:val="-5"/>
              </w:rPr>
              <w:t xml:space="preserve"> </w:t>
            </w:r>
            <w:proofErr w:type="spellStart"/>
            <w:r w:rsidR="000D46B4" w:rsidRPr="000D46B4">
              <w:rPr>
                <w:spacing w:val="-5"/>
                <w:lang w:val="en-US"/>
              </w:rPr>
              <w:t>wddgeuut</w:t>
            </w:r>
            <w:proofErr w:type="spellEnd"/>
          </w:p>
          <w:p w14:paraId="7FB43426" w14:textId="2E09C621" w:rsidR="00BF7F11" w:rsidRPr="00BF7F11" w:rsidRDefault="00BF7F11" w:rsidP="00BF7F11">
            <w:pPr>
              <w:shd w:val="clear" w:color="auto" w:fill="FFFFFF"/>
              <w:rPr>
                <w:rFonts w:ascii="Arial" w:hAnsi="Arial" w:cs="Arial"/>
                <w:color w:val="1A73E8"/>
                <w:sz w:val="20"/>
                <w:szCs w:val="20"/>
                <w:lang w:val="en-US"/>
              </w:rPr>
            </w:pPr>
          </w:p>
          <w:p w14:paraId="3F4189B8" w14:textId="77777777" w:rsidR="000D42B1" w:rsidRDefault="000D42B1" w:rsidP="00BF7F11">
            <w:pPr>
              <w:pStyle w:val="TableParagraph"/>
              <w:numPr>
                <w:ilvl w:val="0"/>
                <w:numId w:val="9"/>
              </w:numPr>
              <w:tabs>
                <w:tab w:val="left" w:pos="835"/>
                <w:tab w:val="left" w:pos="836"/>
              </w:tabs>
              <w:spacing w:line="345" w:lineRule="auto"/>
              <w:ind w:right="321"/>
            </w:pPr>
            <w:proofErr w:type="spellStart"/>
            <w:r>
              <w:t>all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lectures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will</w:t>
            </w:r>
            <w:proofErr w:type="spellEnd"/>
            <w:r w:rsidR="00BF7F11">
              <w:t xml:space="preserve"> 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be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 w:rsidR="00BF7F11">
              <w:t>posted</w:t>
            </w:r>
            <w:proofErr w:type="spellEnd"/>
            <w:r w:rsidR="00BF7F11">
              <w:t xml:space="preserve"> </w:t>
            </w:r>
            <w:r w:rsidR="00260B00">
              <w:t xml:space="preserve">on </w:t>
            </w:r>
            <w:proofErr w:type="spellStart"/>
            <w:r w:rsidR="00260B00">
              <w:t>the</w:t>
            </w:r>
            <w:proofErr w:type="spellEnd"/>
            <w:r w:rsidR="00260B00">
              <w:t xml:space="preserve"> </w:t>
            </w:r>
            <w:proofErr w:type="spellStart"/>
            <w:r w:rsidR="00260B00">
              <w:t>classroom</w:t>
            </w:r>
            <w:proofErr w:type="spellEnd"/>
            <w:r w:rsidR="00BF7F11">
              <w:t>;</w:t>
            </w:r>
          </w:p>
          <w:p w14:paraId="504D31AF" w14:textId="77777777" w:rsidR="000D42B1" w:rsidRDefault="000D42B1" w:rsidP="002B5E7B">
            <w:pPr>
              <w:pStyle w:val="TableParagraph"/>
              <w:numPr>
                <w:ilvl w:val="0"/>
                <w:numId w:val="9"/>
              </w:numPr>
              <w:tabs>
                <w:tab w:val="left" w:pos="835"/>
                <w:tab w:val="left" w:pos="836"/>
              </w:tabs>
              <w:spacing w:before="11"/>
            </w:pPr>
            <w:proofErr w:type="spellStart"/>
            <w:r>
              <w:t>Attendance</w:t>
            </w:r>
            <w:proofErr w:type="spellEnd"/>
            <w:r>
              <w:rPr>
                <w:spacing w:val="-2"/>
              </w:rPr>
              <w:t xml:space="preserve"> </w:t>
            </w:r>
            <w:r>
              <w:t>50%</w:t>
            </w:r>
            <w:r w:rsidR="00BF7F11">
              <w:t xml:space="preserve"> (</w:t>
            </w:r>
            <w:proofErr w:type="spellStart"/>
            <w:r w:rsidR="00BF7F11">
              <w:t>course</w:t>
            </w:r>
            <w:proofErr w:type="spellEnd"/>
            <w:r w:rsidR="00BF7F11">
              <w:t>)</w:t>
            </w:r>
          </w:p>
          <w:p w14:paraId="3C77D83F" w14:textId="77777777" w:rsidR="000D42B1" w:rsidRDefault="000D42B1" w:rsidP="002B5E7B">
            <w:pPr>
              <w:pStyle w:val="TableParagraph"/>
              <w:numPr>
                <w:ilvl w:val="0"/>
                <w:numId w:val="9"/>
              </w:numPr>
              <w:tabs>
                <w:tab w:val="left" w:pos="835"/>
                <w:tab w:val="left" w:pos="836"/>
              </w:tabs>
              <w:spacing w:before="12"/>
            </w:pPr>
            <w:proofErr w:type="spellStart"/>
            <w:r>
              <w:t>Attendance</w:t>
            </w:r>
            <w:proofErr w:type="spellEnd"/>
            <w:r>
              <w:rPr>
                <w:spacing w:val="-2"/>
              </w:rPr>
              <w:t xml:space="preserve"> </w:t>
            </w:r>
            <w:r>
              <w:t>70%</w:t>
            </w:r>
            <w:r>
              <w:rPr>
                <w:spacing w:val="-1"/>
              </w:rPr>
              <w:t xml:space="preserve"> </w:t>
            </w:r>
            <w:r w:rsidR="00BF7F11">
              <w:rPr>
                <w:spacing w:val="-1"/>
              </w:rPr>
              <w:t xml:space="preserve">seminar </w:t>
            </w:r>
            <w:r>
              <w:t>(or</w:t>
            </w:r>
            <w:r>
              <w:rPr>
                <w:spacing w:val="-1"/>
              </w:rPr>
              <w:t xml:space="preserve"> </w:t>
            </w:r>
            <w:r>
              <w:t>50%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proofErr w:type="spellStart"/>
            <w:r>
              <w:t>those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who</w:t>
            </w:r>
            <w:proofErr w:type="spellEnd"/>
            <w:r w:rsidR="00BF7F11">
              <w:t xml:space="preserve"> </w:t>
            </w:r>
            <w:r>
              <w:t xml:space="preserve">prove </w:t>
            </w:r>
            <w:proofErr w:type="spellStart"/>
            <w:r>
              <w:t>they</w:t>
            </w:r>
            <w:proofErr w:type="spellEnd"/>
            <w:r>
              <w:t xml:space="preserve"> are </w:t>
            </w:r>
            <w:proofErr w:type="spellStart"/>
            <w:r>
              <w:t>employed</w:t>
            </w:r>
            <w:proofErr w:type="spellEnd"/>
            <w:r>
              <w:t xml:space="preserve">/ </w:t>
            </w:r>
            <w:proofErr w:type="spellStart"/>
            <w:r>
              <w:t>students</w:t>
            </w:r>
            <w:proofErr w:type="spellEnd"/>
            <w:r>
              <w:t xml:space="preserve"> at </w:t>
            </w:r>
            <w:proofErr w:type="spellStart"/>
            <w:r>
              <w:t>other</w:t>
            </w:r>
            <w:proofErr w:type="spellEnd"/>
            <w:r w:rsidR="00BF7F11">
              <w:rPr>
                <w:spacing w:val="-53"/>
              </w:rPr>
              <w:t xml:space="preserve">               </w:t>
            </w:r>
            <w:proofErr w:type="spellStart"/>
            <w:r>
              <w:t>faculties</w:t>
            </w:r>
            <w:proofErr w:type="spellEnd"/>
            <w:r>
              <w:t>/</w:t>
            </w:r>
            <w:proofErr w:type="spellStart"/>
            <w:r>
              <w:t>universities</w:t>
            </w:r>
            <w:proofErr w:type="spellEnd"/>
            <w:r>
              <w:t>)</w:t>
            </w:r>
          </w:p>
        </w:tc>
      </w:tr>
      <w:tr w:rsidR="000D42B1" w14:paraId="211A41C3" w14:textId="77777777">
        <w:trPr>
          <w:trHeight w:val="1905"/>
        </w:trPr>
        <w:tc>
          <w:tcPr>
            <w:tcW w:w="4565" w:type="dxa"/>
          </w:tcPr>
          <w:p w14:paraId="5DBCEC04" w14:textId="77777777" w:rsidR="000D42B1" w:rsidRDefault="000D42B1">
            <w:pPr>
              <w:pStyle w:val="TableParagraph"/>
              <w:ind w:left="0"/>
              <w:rPr>
                <w:b/>
                <w:sz w:val="24"/>
              </w:rPr>
            </w:pPr>
          </w:p>
          <w:p w14:paraId="33B74792" w14:textId="77777777" w:rsidR="000D42B1" w:rsidRDefault="000D42B1">
            <w:pPr>
              <w:pStyle w:val="TableParagraph"/>
              <w:ind w:left="0"/>
              <w:rPr>
                <w:b/>
                <w:sz w:val="24"/>
              </w:rPr>
            </w:pPr>
          </w:p>
          <w:p w14:paraId="19417805" w14:textId="77777777" w:rsidR="000D42B1" w:rsidRDefault="000D42B1">
            <w:pPr>
              <w:pStyle w:val="TableParagraph"/>
              <w:spacing w:before="212"/>
            </w:pPr>
            <w:r>
              <w:t>5.2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proofErr w:type="spellStart"/>
            <w:r>
              <w:t>conducting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3"/>
              </w:rPr>
              <w:t xml:space="preserve"> </w:t>
            </w:r>
            <w:r>
              <w:t>seminar/</w:t>
            </w:r>
            <w:proofErr w:type="spellStart"/>
            <w:r>
              <w:t>laboratory</w:t>
            </w:r>
            <w:proofErr w:type="spellEnd"/>
          </w:p>
        </w:tc>
        <w:tc>
          <w:tcPr>
            <w:tcW w:w="4825" w:type="dxa"/>
            <w:vMerge/>
          </w:tcPr>
          <w:p w14:paraId="7FA61255" w14:textId="77777777" w:rsidR="000D42B1" w:rsidRDefault="000D42B1">
            <w:pPr>
              <w:pStyle w:val="TableParagraph"/>
              <w:spacing w:before="18" w:line="380" w:lineRule="exact"/>
              <w:ind w:left="835" w:right="221"/>
            </w:pPr>
          </w:p>
        </w:tc>
      </w:tr>
    </w:tbl>
    <w:p w14:paraId="0759AB7D" w14:textId="77777777" w:rsidR="00844589" w:rsidRDefault="00844589">
      <w:pPr>
        <w:rPr>
          <w:b/>
          <w:sz w:val="26"/>
        </w:rPr>
      </w:pPr>
    </w:p>
    <w:p w14:paraId="16147F21" w14:textId="77777777" w:rsidR="00844589" w:rsidRDefault="00844589">
      <w:pPr>
        <w:spacing w:before="2"/>
        <w:rPr>
          <w:b/>
          <w:sz w:val="29"/>
        </w:rPr>
      </w:pPr>
    </w:p>
    <w:p w14:paraId="2B5DC89E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line="276" w:lineRule="auto"/>
        <w:ind w:right="544"/>
        <w:rPr>
          <w:b/>
          <w:sz w:val="24"/>
        </w:rPr>
      </w:pPr>
      <w:r>
        <w:rPr>
          <w:b/>
          <w:sz w:val="24"/>
        </w:rPr>
        <w:t xml:space="preserve">Discipline </w:t>
      </w:r>
      <w:proofErr w:type="spellStart"/>
      <w:r>
        <w:rPr>
          <w:b/>
          <w:sz w:val="24"/>
        </w:rPr>
        <w:t>objectives</w:t>
      </w:r>
      <w:proofErr w:type="spellEnd"/>
      <w:r>
        <w:rPr>
          <w:b/>
          <w:sz w:val="24"/>
        </w:rPr>
        <w:t xml:space="preserve"> - </w:t>
      </w:r>
      <w:proofErr w:type="spellStart"/>
      <w:r>
        <w:rPr>
          <w:b/>
          <w:sz w:val="24"/>
        </w:rPr>
        <w:t>expected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learning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outcomes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which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discipline's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study</w:t>
      </w:r>
      <w:proofErr w:type="spellEnd"/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and</w:t>
      </w:r>
      <w:proofErr w:type="spellEnd"/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promotion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contributes</w:t>
      </w:r>
      <w:proofErr w:type="spellEnd"/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8"/>
        <w:gridCol w:w="7902"/>
      </w:tblGrid>
      <w:tr w:rsidR="00844589" w14:paraId="2045EABC" w14:textId="77777777">
        <w:trPr>
          <w:trHeight w:val="1771"/>
        </w:trPr>
        <w:tc>
          <w:tcPr>
            <w:tcW w:w="1488" w:type="dxa"/>
          </w:tcPr>
          <w:p w14:paraId="47E60EA5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5FCCA116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484CBE54" w14:textId="77777777" w:rsidR="00844589" w:rsidRDefault="003313A2">
            <w:pPr>
              <w:pStyle w:val="TableParagraph"/>
              <w:spacing w:before="205"/>
            </w:pPr>
            <w:proofErr w:type="spellStart"/>
            <w:r>
              <w:t>Knowledge</w:t>
            </w:r>
            <w:proofErr w:type="spellEnd"/>
          </w:p>
        </w:tc>
        <w:tc>
          <w:tcPr>
            <w:tcW w:w="7902" w:type="dxa"/>
          </w:tcPr>
          <w:p w14:paraId="432E8797" w14:textId="77777777" w:rsidR="00844589" w:rsidRDefault="003313A2">
            <w:pPr>
              <w:pStyle w:val="TableParagraph"/>
              <w:spacing w:line="251" w:lineRule="exact"/>
              <w:ind w:left="834"/>
            </w:pPr>
            <w:proofErr w:type="spellStart"/>
            <w:r>
              <w:t>Graduates</w:t>
            </w:r>
            <w:proofErr w:type="spellEnd"/>
            <w:r>
              <w:t>:</w:t>
            </w:r>
          </w:p>
          <w:p w14:paraId="6B1474FC" w14:textId="77777777" w:rsidR="00844589" w:rsidRDefault="003313A2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  <w:tab w:val="left" w:pos="835"/>
              </w:tabs>
              <w:spacing w:before="1"/>
              <w:ind w:right="194"/>
            </w:pP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knowledge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ability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understand</w:t>
            </w:r>
            <w:proofErr w:type="spellEnd"/>
            <w:r>
              <w:t xml:space="preserve"> specific </w:t>
            </w:r>
            <w:proofErr w:type="spellStart"/>
            <w:r>
              <w:t>terminology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describe</w:t>
            </w:r>
            <w:proofErr w:type="spellEnd"/>
            <w:r>
              <w:t xml:space="preserve"> in </w:t>
            </w:r>
            <w:proofErr w:type="spellStart"/>
            <w:r w:rsidR="002B5E7B">
              <w:t>French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main</w:t>
            </w:r>
            <w:proofErr w:type="spellEnd"/>
            <w:r>
              <w:t xml:space="preserve"> </w:t>
            </w:r>
            <w:proofErr w:type="spellStart"/>
            <w:r>
              <w:t>concepts</w:t>
            </w:r>
            <w:proofErr w:type="spellEnd"/>
            <w:r>
              <w:t xml:space="preserve"> or </w:t>
            </w:r>
            <w:proofErr w:type="spellStart"/>
            <w:r>
              <w:t>paradigms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in </w:t>
            </w:r>
            <w:proofErr w:type="spellStart"/>
            <w:r>
              <w:t>psychological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research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3"/>
              </w:rPr>
              <w:t xml:space="preserve"> </w:t>
            </w:r>
            <w:r>
              <w:t>practice</w:t>
            </w:r>
          </w:p>
          <w:p w14:paraId="0AD8CC2E" w14:textId="77777777" w:rsidR="00844589" w:rsidRDefault="003313A2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  <w:tab w:val="left" w:pos="835"/>
              </w:tabs>
              <w:ind w:right="319"/>
            </w:pP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ability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adapt</w:t>
            </w:r>
            <w:proofErr w:type="spellEnd"/>
            <w:r>
              <w:t xml:space="preserve"> specific </w:t>
            </w:r>
            <w:proofErr w:type="spellStart"/>
            <w:r>
              <w:t>terminology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communication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strategies</w:t>
            </w:r>
            <w:proofErr w:type="spellEnd"/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proofErr w:type="spellStart"/>
            <w:r w:rsidR="002B5E7B">
              <w:t>French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depending</w:t>
            </w:r>
            <w:proofErr w:type="spellEnd"/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socio-professional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targeted</w:t>
            </w:r>
            <w:proofErr w:type="spellEnd"/>
          </w:p>
          <w:p w14:paraId="3A1DB217" w14:textId="77777777" w:rsidR="00844589" w:rsidRDefault="003313A2">
            <w:pPr>
              <w:pStyle w:val="TableParagraph"/>
              <w:spacing w:line="233" w:lineRule="exact"/>
              <w:ind w:left="834"/>
            </w:pPr>
            <w:r>
              <w:t>as</w:t>
            </w:r>
            <w:r>
              <w:rPr>
                <w:spacing w:val="-1"/>
              </w:rPr>
              <w:t xml:space="preserve"> </w:t>
            </w:r>
            <w:proofErr w:type="spellStart"/>
            <w:r>
              <w:t>clients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type</w:t>
            </w:r>
            <w:proofErr w:type="spellEnd"/>
            <w:r>
              <w:t>/</w:t>
            </w:r>
            <w:proofErr w:type="spellStart"/>
            <w:r>
              <w:t>register</w:t>
            </w:r>
            <w:proofErr w:type="spellEnd"/>
            <w:r>
              <w:rPr>
                <w:spacing w:val="-3"/>
              </w:rPr>
              <w:t xml:space="preserve"> </w:t>
            </w:r>
            <w:r>
              <w:t>of speech.</w:t>
            </w:r>
          </w:p>
        </w:tc>
      </w:tr>
      <w:tr w:rsidR="00844589" w14:paraId="39E3A456" w14:textId="77777777">
        <w:trPr>
          <w:trHeight w:val="3036"/>
        </w:trPr>
        <w:tc>
          <w:tcPr>
            <w:tcW w:w="1488" w:type="dxa"/>
          </w:tcPr>
          <w:p w14:paraId="354AE1A0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14BE7ADD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6A7C2B8D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389FB410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61CB9C9B" w14:textId="77777777" w:rsidR="00844589" w:rsidRDefault="00844589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14:paraId="5B43DB7F" w14:textId="77777777" w:rsidR="00844589" w:rsidRDefault="003313A2">
            <w:pPr>
              <w:pStyle w:val="TableParagraph"/>
            </w:pPr>
            <w:proofErr w:type="spellStart"/>
            <w:r>
              <w:t>Skills</w:t>
            </w:r>
            <w:proofErr w:type="spellEnd"/>
          </w:p>
        </w:tc>
        <w:tc>
          <w:tcPr>
            <w:tcW w:w="7902" w:type="dxa"/>
          </w:tcPr>
          <w:p w14:paraId="55487446" w14:textId="77777777" w:rsidR="00844589" w:rsidRDefault="003313A2" w:rsidP="004469DA">
            <w:pPr>
              <w:pStyle w:val="TableParagraph"/>
              <w:spacing w:line="251" w:lineRule="exact"/>
              <w:ind w:left="834"/>
              <w:jc w:val="both"/>
            </w:pPr>
            <w:proofErr w:type="spellStart"/>
            <w:r>
              <w:t>Graduates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should</w:t>
            </w:r>
            <w:proofErr w:type="spellEnd"/>
            <w:r>
              <w:rPr>
                <w:spacing w:val="-1"/>
              </w:rPr>
              <w:t xml:space="preserve"> </w:t>
            </w:r>
            <w:r>
              <w:t>demonstrate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ability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to</w:t>
            </w:r>
            <w:proofErr w:type="spellEnd"/>
            <w:r>
              <w:t>:</w:t>
            </w:r>
          </w:p>
          <w:p w14:paraId="57A172CD" w14:textId="77777777" w:rsidR="00844589" w:rsidRDefault="003313A2" w:rsidP="004469DA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  <w:tab w:val="left" w:pos="835"/>
              </w:tabs>
              <w:spacing w:before="1"/>
              <w:ind w:right="262"/>
              <w:jc w:val="both"/>
            </w:pPr>
            <w:proofErr w:type="spellStart"/>
            <w:r>
              <w:t>use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terminology</w:t>
            </w:r>
            <w:proofErr w:type="spellEnd"/>
            <w:r>
              <w:t xml:space="preserve"> specific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 of </w:t>
            </w:r>
            <w:proofErr w:type="spellStart"/>
            <w:r>
              <w:t>study</w:t>
            </w:r>
            <w:proofErr w:type="spellEnd"/>
            <w:r>
              <w:t xml:space="preserve"> </w:t>
            </w:r>
            <w:proofErr w:type="spellStart"/>
            <w:r>
              <w:t>correctly</w:t>
            </w:r>
            <w:proofErr w:type="spellEnd"/>
            <w:r>
              <w:t xml:space="preserve">, </w:t>
            </w:r>
            <w:proofErr w:type="spellStart"/>
            <w:r>
              <w:t>so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communicate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interact</w:t>
            </w:r>
            <w:proofErr w:type="spellEnd"/>
            <w:r>
              <w:t xml:space="preserve"> in </w:t>
            </w:r>
            <w:proofErr w:type="spellStart"/>
            <w:r w:rsidR="002B5E7B">
              <w:t>French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in </w:t>
            </w:r>
            <w:proofErr w:type="spellStart"/>
            <w:r>
              <w:t>teams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focused</w:t>
            </w:r>
            <w:proofErr w:type="spellEnd"/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achievement</w:t>
            </w:r>
            <w:proofErr w:type="spellEnd"/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proofErr w:type="spellStart"/>
            <w:r>
              <w:t>common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tasks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with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future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clients</w:t>
            </w:r>
            <w:proofErr w:type="spellEnd"/>
            <w:r>
              <w:t xml:space="preserve"> as</w:t>
            </w:r>
            <w:r>
              <w:rPr>
                <w:spacing w:val="-1"/>
              </w:rPr>
              <w:t xml:space="preserve"> </w:t>
            </w:r>
            <w:proofErr w:type="spellStart"/>
            <w:r>
              <w:t>well</w:t>
            </w:r>
            <w:proofErr w:type="spellEnd"/>
            <w:r>
              <w:t>;</w:t>
            </w:r>
          </w:p>
          <w:p w14:paraId="67BE065A" w14:textId="77777777" w:rsidR="00844589" w:rsidRDefault="003313A2" w:rsidP="004469DA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  <w:tab w:val="left" w:pos="835"/>
              </w:tabs>
              <w:ind w:right="135"/>
              <w:jc w:val="both"/>
            </w:pPr>
            <w:proofErr w:type="spellStart"/>
            <w:r>
              <w:t>read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debate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contents</w:t>
            </w:r>
            <w:proofErr w:type="spellEnd"/>
            <w:r>
              <w:t xml:space="preserve"> of </w:t>
            </w:r>
            <w:proofErr w:type="spellStart"/>
            <w:r>
              <w:t>books</w:t>
            </w:r>
            <w:proofErr w:type="spellEnd"/>
            <w:r>
              <w:t xml:space="preserve">, </w:t>
            </w:r>
            <w:proofErr w:type="spellStart"/>
            <w:r>
              <w:t>textbooks</w:t>
            </w:r>
            <w:proofErr w:type="spellEnd"/>
            <w:r>
              <w:t xml:space="preserve">, </w:t>
            </w:r>
            <w:proofErr w:type="spellStart"/>
            <w:r>
              <w:t>articles</w:t>
            </w:r>
            <w:proofErr w:type="spellEnd"/>
            <w:r>
              <w:t xml:space="preserve">, case </w:t>
            </w:r>
            <w:proofErr w:type="spellStart"/>
            <w:r>
              <w:t>studies</w:t>
            </w:r>
            <w:proofErr w:type="spellEnd"/>
            <w:r>
              <w:t>, etc.</w:t>
            </w:r>
            <w:r>
              <w:rPr>
                <w:spacing w:val="1"/>
              </w:rPr>
              <w:t xml:space="preserve"> </w:t>
            </w:r>
            <w:proofErr w:type="spellStart"/>
            <w:r>
              <w:t>from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field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studied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thus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demonstrating</w:t>
            </w:r>
            <w:proofErr w:type="spellEnd"/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proofErr w:type="spellStart"/>
            <w:r>
              <w:t>least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ability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understand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52"/>
              </w:rPr>
              <w:t xml:space="preserve"> </w:t>
            </w:r>
            <w:r>
              <w:t xml:space="preserve">transmit </w:t>
            </w:r>
            <w:proofErr w:type="spellStart"/>
            <w:r>
              <w:t>the</w:t>
            </w:r>
            <w:proofErr w:type="spellEnd"/>
            <w:r>
              <w:t xml:space="preserve"> basic</w:t>
            </w:r>
            <w:r>
              <w:rPr>
                <w:spacing w:val="-3"/>
              </w:rPr>
              <w:t xml:space="preserve"> </w:t>
            </w:r>
            <w:proofErr w:type="spellStart"/>
            <w:r>
              <w:t>elements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of </w:t>
            </w:r>
            <w:proofErr w:type="spellStart"/>
            <w:r>
              <w:t>the</w:t>
            </w:r>
            <w:proofErr w:type="spellEnd"/>
            <w:r>
              <w:rPr>
                <w:spacing w:val="-1"/>
              </w:rPr>
              <w:t xml:space="preserve"> </w:t>
            </w:r>
            <w:r>
              <w:t>respective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contents</w:t>
            </w:r>
            <w:proofErr w:type="spellEnd"/>
            <w:r>
              <w:t xml:space="preserve"> in</w:t>
            </w:r>
            <w:r>
              <w:rPr>
                <w:spacing w:val="-1"/>
              </w:rPr>
              <w:t xml:space="preserve"> </w:t>
            </w:r>
            <w:proofErr w:type="spellStart"/>
            <w:r w:rsidR="002B5E7B">
              <w:t>French</w:t>
            </w:r>
            <w:proofErr w:type="spellEnd"/>
            <w:r>
              <w:t>;</w:t>
            </w:r>
          </w:p>
          <w:p w14:paraId="00068969" w14:textId="77777777" w:rsidR="00844589" w:rsidRDefault="003313A2" w:rsidP="004469DA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ind w:right="300"/>
              <w:jc w:val="both"/>
            </w:pPr>
            <w:proofErr w:type="spellStart"/>
            <w:r>
              <w:t>present</w:t>
            </w:r>
            <w:proofErr w:type="spellEnd"/>
            <w:r>
              <w:t xml:space="preserve"> </w:t>
            </w:r>
            <w:proofErr w:type="spellStart"/>
            <w:r>
              <w:t>arguments</w:t>
            </w:r>
            <w:proofErr w:type="spellEnd"/>
            <w:r>
              <w:t xml:space="preserve"> in </w:t>
            </w:r>
            <w:proofErr w:type="spellStart"/>
            <w:r w:rsidR="002B5E7B">
              <w:t>French</w:t>
            </w:r>
            <w:proofErr w:type="spellEnd"/>
            <w:r>
              <w:t xml:space="preserve"> in front of an </w:t>
            </w:r>
            <w:proofErr w:type="spellStart"/>
            <w:r>
              <w:t>audience</w:t>
            </w:r>
            <w:proofErr w:type="spellEnd"/>
            <w:r>
              <w:t xml:space="preserve"> made </w:t>
            </w:r>
            <w:proofErr w:type="spellStart"/>
            <w:r>
              <w:t>up</w:t>
            </w:r>
            <w:proofErr w:type="spellEnd"/>
            <w:r>
              <w:t xml:space="preserve"> of </w:t>
            </w:r>
            <w:proofErr w:type="spellStart"/>
            <w:r>
              <w:t>people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different</w:t>
            </w:r>
            <w:proofErr w:type="spellEnd"/>
            <w:r>
              <w:t xml:space="preserve"> </w:t>
            </w:r>
            <w:proofErr w:type="spellStart"/>
            <w:r>
              <w:t>levels</w:t>
            </w:r>
            <w:proofErr w:type="spellEnd"/>
            <w:r>
              <w:t xml:space="preserve"> of training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education</w:t>
            </w:r>
            <w:proofErr w:type="spellEnd"/>
            <w:r>
              <w:t xml:space="preserve">,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, </w:t>
            </w:r>
            <w:proofErr w:type="spellStart"/>
            <w:r>
              <w:t>through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>,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these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arguments</w:t>
            </w:r>
            <w:proofErr w:type="spellEnd"/>
            <w:r>
              <w:t xml:space="preserve"> </w:t>
            </w:r>
            <w:proofErr w:type="spellStart"/>
            <w:r>
              <w:t>could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understood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by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different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people</w:t>
            </w:r>
            <w:proofErr w:type="spellEnd"/>
            <w:r>
              <w:t>;</w:t>
            </w:r>
          </w:p>
          <w:p w14:paraId="15D2250A" w14:textId="77777777" w:rsidR="00844589" w:rsidRDefault="003313A2" w:rsidP="004469DA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spacing w:line="254" w:lineRule="exact"/>
              <w:ind w:right="571"/>
              <w:jc w:val="both"/>
              <w:rPr>
                <w:sz w:val="20"/>
              </w:rPr>
            </w:pPr>
            <w:proofErr w:type="spellStart"/>
            <w:r>
              <w:t>communicate</w:t>
            </w:r>
            <w:proofErr w:type="spellEnd"/>
            <w:r>
              <w:t xml:space="preserve"> </w:t>
            </w:r>
            <w:proofErr w:type="spellStart"/>
            <w:r>
              <w:t>efficiently</w:t>
            </w:r>
            <w:proofErr w:type="spellEnd"/>
            <w:r>
              <w:t xml:space="preserve"> in </w:t>
            </w:r>
            <w:proofErr w:type="spellStart"/>
            <w:r>
              <w:t>groups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assume</w:t>
            </w:r>
            <w:proofErr w:type="spellEnd"/>
            <w:r>
              <w:t xml:space="preserve"> specific </w:t>
            </w:r>
            <w:proofErr w:type="spellStart"/>
            <w:r>
              <w:t>roles</w:t>
            </w:r>
            <w:proofErr w:type="spellEnd"/>
            <w:r>
              <w:t xml:space="preserve"> in </w:t>
            </w:r>
            <w:proofErr w:type="spellStart"/>
            <w:r>
              <w:t>teamwork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when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communication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is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carried</w:t>
            </w:r>
            <w:proofErr w:type="spellEnd"/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2"/>
              </w:rPr>
              <w:t xml:space="preserve"> </w:t>
            </w:r>
            <w:r>
              <w:t xml:space="preserve">in </w:t>
            </w:r>
            <w:proofErr w:type="spellStart"/>
            <w:r w:rsidR="002B5E7B">
              <w:t>French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44589" w14:paraId="1D093988" w14:textId="77777777">
        <w:trPr>
          <w:trHeight w:val="2254"/>
        </w:trPr>
        <w:tc>
          <w:tcPr>
            <w:tcW w:w="1488" w:type="dxa"/>
          </w:tcPr>
          <w:p w14:paraId="6D24451C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237C30F2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6E6E6B6F" w14:textId="77777777" w:rsidR="00844589" w:rsidRDefault="003313A2">
            <w:pPr>
              <w:pStyle w:val="TableParagraph"/>
              <w:spacing w:before="194"/>
              <w:ind w:right="181"/>
            </w:pPr>
            <w:proofErr w:type="spellStart"/>
            <w:r>
              <w:t>Responsibilit</w:t>
            </w:r>
            <w:proofErr w:type="spellEnd"/>
            <w:r>
              <w:rPr>
                <w:spacing w:val="-52"/>
              </w:rPr>
              <w:t xml:space="preserve"> </w:t>
            </w:r>
            <w:r>
              <w:t xml:space="preserve">y </w:t>
            </w:r>
            <w:proofErr w:type="spellStart"/>
            <w:r>
              <w:t>and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autonomy</w:t>
            </w:r>
            <w:proofErr w:type="spellEnd"/>
          </w:p>
        </w:tc>
        <w:tc>
          <w:tcPr>
            <w:tcW w:w="7902" w:type="dxa"/>
          </w:tcPr>
          <w:p w14:paraId="1D1C7205" w14:textId="77777777" w:rsidR="00844589" w:rsidRDefault="003313A2">
            <w:pPr>
              <w:pStyle w:val="TableParagraph"/>
              <w:spacing w:line="250" w:lineRule="exact"/>
              <w:ind w:left="834"/>
            </w:pPr>
            <w:proofErr w:type="spellStart"/>
            <w:r>
              <w:t>Graduates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should</w:t>
            </w:r>
            <w:proofErr w:type="spellEnd"/>
            <w:r>
              <w:rPr>
                <w:spacing w:val="-1"/>
              </w:rPr>
              <w:t xml:space="preserve"> </w:t>
            </w:r>
            <w:r>
              <w:t>demonstrate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that</w:t>
            </w:r>
            <w:proofErr w:type="spellEnd"/>
            <w:r>
              <w:t>:</w:t>
            </w:r>
          </w:p>
          <w:p w14:paraId="674EE47C" w14:textId="77777777" w:rsidR="00844589" w:rsidRDefault="003313A2" w:rsidP="004469DA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  <w:tab w:val="left" w:pos="835"/>
              </w:tabs>
              <w:spacing w:before="1"/>
              <w:ind w:right="123"/>
              <w:jc w:val="both"/>
            </w:pP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acquired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ability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 xml:space="preserve"> </w:t>
            </w:r>
            <w:proofErr w:type="spellStart"/>
            <w:r>
              <w:t>independently</w:t>
            </w:r>
            <w:proofErr w:type="spellEnd"/>
            <w:r>
              <w:t xml:space="preserve"> (</w:t>
            </w:r>
            <w:proofErr w:type="spellStart"/>
            <w:r>
              <w:t>possibly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minimal</w:t>
            </w:r>
            <w:r>
              <w:rPr>
                <w:spacing w:val="1"/>
              </w:rPr>
              <w:t xml:space="preserve"> </w:t>
            </w:r>
            <w:proofErr w:type="spellStart"/>
            <w:r>
              <w:t>guidance</w:t>
            </w:r>
            <w:proofErr w:type="spellEnd"/>
            <w:r>
              <w:t xml:space="preserve">)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obtain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(</w:t>
            </w:r>
            <w:proofErr w:type="spellStart"/>
            <w:r>
              <w:t>bibliography</w:t>
            </w:r>
            <w:proofErr w:type="spellEnd"/>
            <w:r>
              <w:t xml:space="preserve">, case </w:t>
            </w:r>
            <w:proofErr w:type="spellStart"/>
            <w:r>
              <w:t>studies</w:t>
            </w:r>
            <w:proofErr w:type="spellEnd"/>
            <w:r>
              <w:t xml:space="preserve">, </w:t>
            </w:r>
            <w:proofErr w:type="spellStart"/>
            <w:r>
              <w:t>theories</w:t>
            </w:r>
            <w:proofErr w:type="spellEnd"/>
            <w:r>
              <w:t xml:space="preserve">, </w:t>
            </w:r>
            <w:proofErr w:type="spellStart"/>
            <w:r>
              <w:t>best</w:t>
            </w:r>
            <w:proofErr w:type="spellEnd"/>
            <w:r>
              <w:rPr>
                <w:spacing w:val="1"/>
              </w:rPr>
              <w:t xml:space="preserve"> </w:t>
            </w:r>
            <w:r>
              <w:t>practice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guides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etc.)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proofErr w:type="spellStart"/>
            <w:r w:rsidR="002B5E7B">
              <w:t>French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necessary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perform</w:t>
            </w:r>
            <w:proofErr w:type="spellEnd"/>
            <w:r>
              <w:t xml:space="preserve"> a</w:t>
            </w:r>
            <w:r>
              <w:rPr>
                <w:spacing w:val="-4"/>
              </w:rPr>
              <w:t xml:space="preserve"> </w:t>
            </w:r>
            <w:r>
              <w:t>specific</w:t>
            </w:r>
            <w:r>
              <w:rPr>
                <w:spacing w:val="-3"/>
              </w:rPr>
              <w:t xml:space="preserve"> </w:t>
            </w:r>
            <w:r>
              <w:t>task</w:t>
            </w:r>
            <w:r>
              <w:rPr>
                <w:spacing w:val="-5"/>
              </w:rPr>
              <w:t xml:space="preserve"> </w:t>
            </w:r>
            <w:proofErr w:type="spellStart"/>
            <w:r>
              <w:t>associated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with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 of</w:t>
            </w:r>
            <w:r>
              <w:rPr>
                <w:spacing w:val="-1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fields</w:t>
            </w:r>
            <w:proofErr w:type="spellEnd"/>
            <w:r>
              <w:t xml:space="preserve"> </w:t>
            </w:r>
            <w:proofErr w:type="spellStart"/>
            <w:r>
              <w:t>studied</w:t>
            </w:r>
            <w:proofErr w:type="spellEnd"/>
            <w:r>
              <w:t>;</w:t>
            </w:r>
          </w:p>
          <w:p w14:paraId="58A04B80" w14:textId="77777777" w:rsidR="00844589" w:rsidRDefault="003313A2" w:rsidP="004469DA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  <w:tab w:val="left" w:pos="835"/>
              </w:tabs>
              <w:spacing w:line="251" w:lineRule="exact"/>
              <w:ind w:hanging="361"/>
              <w:jc w:val="both"/>
            </w:pPr>
            <w:proofErr w:type="spellStart"/>
            <w:r>
              <w:t>they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have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ability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identify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their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own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learning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sources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resources</w:t>
            </w:r>
            <w:proofErr w:type="spellEnd"/>
            <w:r>
              <w:t>;</w:t>
            </w:r>
          </w:p>
          <w:p w14:paraId="187D6144" w14:textId="77777777" w:rsidR="00844589" w:rsidRDefault="003313A2" w:rsidP="004469DA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  <w:tab w:val="left" w:pos="835"/>
              </w:tabs>
              <w:spacing w:before="2"/>
              <w:ind w:right="365"/>
              <w:jc w:val="both"/>
            </w:pP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ability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reflect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progress</w:t>
            </w:r>
            <w:proofErr w:type="spellEnd"/>
            <w:r>
              <w:t xml:space="preserve"> made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 w:rsidR="002B5E7B">
              <w:t>French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learning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process</w:t>
            </w:r>
            <w:proofErr w:type="spellEnd"/>
            <w:r>
              <w:t>.</w:t>
            </w:r>
          </w:p>
        </w:tc>
      </w:tr>
    </w:tbl>
    <w:p w14:paraId="05F0E95B" w14:textId="77777777" w:rsidR="00844589" w:rsidRDefault="00844589">
      <w:pPr>
        <w:sectPr w:rsidR="00844589">
          <w:pgSz w:w="11910" w:h="16840"/>
          <w:pgMar w:top="1720" w:right="980" w:bottom="1380" w:left="1280" w:header="580" w:footer="1190" w:gutter="0"/>
          <w:cols w:space="720"/>
        </w:sectPr>
      </w:pPr>
    </w:p>
    <w:p w14:paraId="0634FE76" w14:textId="77777777" w:rsidR="00844589" w:rsidRDefault="00844589">
      <w:pPr>
        <w:rPr>
          <w:b/>
          <w:sz w:val="20"/>
        </w:rPr>
      </w:pPr>
    </w:p>
    <w:p w14:paraId="3A12A366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before="209" w:after="42"/>
        <w:ind w:hanging="361"/>
        <w:rPr>
          <w:b/>
          <w:sz w:val="24"/>
        </w:rPr>
      </w:pPr>
      <w:proofErr w:type="spellStart"/>
      <w:r>
        <w:rPr>
          <w:b/>
          <w:sz w:val="24"/>
        </w:rPr>
        <w:t>Contents</w:t>
      </w:r>
      <w:proofErr w:type="spellEnd"/>
    </w:p>
    <w:p w14:paraId="36ED37F0" w14:textId="5FED6E1A" w:rsidR="00CE61FF" w:rsidRPr="00CE61FF" w:rsidRDefault="00CE61FF" w:rsidP="00CE61FF">
      <w:pPr>
        <w:spacing w:line="276" w:lineRule="auto"/>
        <w:ind w:left="497"/>
        <w:jc w:val="both"/>
        <w:rPr>
          <w:rFonts w:ascii="Calibri" w:hAnsi="Calibri" w:cs="Calibri"/>
          <w:bCs/>
        </w:rPr>
      </w:pPr>
      <w:r w:rsidRPr="00CE61FF">
        <w:rPr>
          <w:rFonts w:ascii="Calibri" w:hAnsi="Calibri" w:cs="Calibri"/>
        </w:rPr>
        <w:t xml:space="preserve">The </w:t>
      </w:r>
      <w:proofErr w:type="spellStart"/>
      <w:r w:rsidRPr="00CE61FF">
        <w:rPr>
          <w:rFonts w:ascii="Calibri" w:hAnsi="Calibri" w:cs="Calibri"/>
        </w:rPr>
        <w:t>platform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through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which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the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course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materials</w:t>
      </w:r>
      <w:proofErr w:type="spellEnd"/>
      <w:r w:rsidRPr="00CE61FF">
        <w:rPr>
          <w:rFonts w:ascii="Calibri" w:hAnsi="Calibri" w:cs="Calibri"/>
        </w:rPr>
        <w:t xml:space="preserve"> in electronic format </w:t>
      </w:r>
      <w:proofErr w:type="spellStart"/>
      <w:r w:rsidRPr="00CE61FF">
        <w:rPr>
          <w:rFonts w:ascii="Calibri" w:hAnsi="Calibri" w:cs="Calibri"/>
        </w:rPr>
        <w:t>and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other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learning</w:t>
      </w:r>
      <w:proofErr w:type="spellEnd"/>
      <w:r w:rsidRPr="00CE61FF">
        <w:rPr>
          <w:rFonts w:ascii="Calibri" w:hAnsi="Calibri" w:cs="Calibri"/>
        </w:rPr>
        <w:t>/</w:t>
      </w:r>
      <w:proofErr w:type="spellStart"/>
      <w:r w:rsidRPr="00CE61FF">
        <w:rPr>
          <w:rFonts w:ascii="Calibri" w:hAnsi="Calibri" w:cs="Calibri"/>
        </w:rPr>
        <w:t>bibliographic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resources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can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be</w:t>
      </w:r>
      <w:proofErr w:type="spellEnd"/>
      <w:r w:rsidRPr="00CE61FF">
        <w:rPr>
          <w:rFonts w:ascii="Calibri" w:hAnsi="Calibri" w:cs="Calibri"/>
        </w:rPr>
        <w:t xml:space="preserve"> </w:t>
      </w:r>
      <w:proofErr w:type="spellStart"/>
      <w:r w:rsidRPr="00CE61FF">
        <w:rPr>
          <w:rFonts w:ascii="Calibri" w:hAnsi="Calibri" w:cs="Calibri"/>
        </w:rPr>
        <w:t>accessed</w:t>
      </w:r>
      <w:proofErr w:type="spellEnd"/>
      <w:r w:rsidRPr="00CE61FF">
        <w:rPr>
          <w:rFonts w:ascii="Calibri" w:hAnsi="Calibri" w:cs="Calibri"/>
        </w:rPr>
        <w:t>:</w:t>
      </w:r>
      <w:r>
        <w:rPr>
          <w:rFonts w:ascii="Calibri" w:hAnsi="Calibri" w:cs="Calibri"/>
          <w:bCs/>
        </w:rPr>
        <w:t xml:space="preserve">  Google </w:t>
      </w:r>
      <w:proofErr w:type="spellStart"/>
      <w:r>
        <w:rPr>
          <w:rFonts w:ascii="Calibri" w:hAnsi="Calibri" w:cs="Calibri"/>
          <w:bCs/>
        </w:rPr>
        <w:t>Classroom</w:t>
      </w:r>
      <w:proofErr w:type="spellEnd"/>
      <w:r>
        <w:rPr>
          <w:rFonts w:ascii="Calibri" w:hAnsi="Calibri" w:cs="Calibri"/>
          <w:bCs/>
        </w:rPr>
        <w:t xml:space="preserve">, code: </w:t>
      </w:r>
      <w:proofErr w:type="spellStart"/>
      <w:r w:rsidRPr="000D46B4">
        <w:rPr>
          <w:spacing w:val="-5"/>
          <w:lang w:val="en-US"/>
        </w:rPr>
        <w:t>wddgeuut</w:t>
      </w:r>
      <w:proofErr w:type="spellEnd"/>
    </w:p>
    <w:p w14:paraId="44421A06" w14:textId="77777777" w:rsidR="00CE61FF" w:rsidRDefault="00CE61FF" w:rsidP="00CE61FF">
      <w:pPr>
        <w:pStyle w:val="ListParagraph"/>
        <w:tabs>
          <w:tab w:val="left" w:pos="859"/>
        </w:tabs>
        <w:spacing w:before="209" w:after="42"/>
        <w:ind w:firstLine="0"/>
        <w:rPr>
          <w:b/>
          <w:sz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0"/>
        <w:gridCol w:w="330"/>
        <w:gridCol w:w="2700"/>
        <w:gridCol w:w="3666"/>
      </w:tblGrid>
      <w:tr w:rsidR="00844589" w14:paraId="4CD6800F" w14:textId="77777777" w:rsidTr="007C6C2C">
        <w:trPr>
          <w:trHeight w:val="254"/>
        </w:trPr>
        <w:tc>
          <w:tcPr>
            <w:tcW w:w="3040" w:type="dxa"/>
            <w:gridSpan w:val="2"/>
          </w:tcPr>
          <w:p w14:paraId="7813522C" w14:textId="48754213" w:rsidR="00844589" w:rsidRDefault="003313A2">
            <w:pPr>
              <w:pStyle w:val="TableParagraph"/>
              <w:spacing w:before="1" w:line="233" w:lineRule="exact"/>
            </w:pPr>
            <w:r>
              <w:t xml:space="preserve">7.1 </w:t>
            </w:r>
            <w:proofErr w:type="spellStart"/>
            <w:r>
              <w:t>Course</w:t>
            </w:r>
            <w:proofErr w:type="spellEnd"/>
          </w:p>
        </w:tc>
        <w:tc>
          <w:tcPr>
            <w:tcW w:w="2700" w:type="dxa"/>
          </w:tcPr>
          <w:p w14:paraId="18446530" w14:textId="77777777" w:rsidR="00844589" w:rsidRDefault="003313A2">
            <w:pPr>
              <w:pStyle w:val="TableParagraph"/>
              <w:spacing w:before="1" w:line="233" w:lineRule="exact"/>
            </w:pPr>
            <w:proofErr w:type="spellStart"/>
            <w:r>
              <w:t>Teaching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methods</w:t>
            </w:r>
            <w:proofErr w:type="spellEnd"/>
          </w:p>
        </w:tc>
        <w:tc>
          <w:tcPr>
            <w:tcW w:w="3666" w:type="dxa"/>
          </w:tcPr>
          <w:p w14:paraId="12EA9804" w14:textId="77777777" w:rsidR="00844589" w:rsidRDefault="003313A2">
            <w:pPr>
              <w:pStyle w:val="TableParagraph"/>
              <w:spacing w:before="1" w:line="233" w:lineRule="exact"/>
            </w:pPr>
            <w:proofErr w:type="spellStart"/>
            <w:r>
              <w:t>Observations</w:t>
            </w:r>
            <w:proofErr w:type="spellEnd"/>
          </w:p>
        </w:tc>
      </w:tr>
      <w:tr w:rsidR="00844589" w14:paraId="2489CF29" w14:textId="77777777" w:rsidTr="000D46B4">
        <w:trPr>
          <w:trHeight w:val="1042"/>
        </w:trPr>
        <w:tc>
          <w:tcPr>
            <w:tcW w:w="3040" w:type="dxa"/>
            <w:gridSpan w:val="2"/>
          </w:tcPr>
          <w:p w14:paraId="3C41656C" w14:textId="56C25826" w:rsidR="00C72235" w:rsidRDefault="000D46B4" w:rsidP="00C72235">
            <w:pPr>
              <w:pStyle w:val="TableParagraph"/>
              <w:ind w:left="0"/>
              <w:rPr>
                <w:lang w:eastAsia="ro-RO"/>
              </w:rPr>
            </w:pPr>
            <w:r>
              <w:t>1</w:t>
            </w:r>
            <w:r w:rsidR="00C72235">
              <w:t xml:space="preserve">. </w:t>
            </w:r>
            <w:proofErr w:type="spellStart"/>
            <w:r>
              <w:t>P</w:t>
            </w:r>
            <w:r w:rsidR="00C72235">
              <w:t>ratiquer</w:t>
            </w:r>
            <w:proofErr w:type="spellEnd"/>
            <w:r w:rsidR="00C72235">
              <w:t xml:space="preserve"> le</w:t>
            </w:r>
            <w:r>
              <w:t xml:space="preserve"> </w:t>
            </w:r>
            <w:proofErr w:type="spellStart"/>
            <w:r>
              <w:t>présent</w:t>
            </w:r>
            <w:proofErr w:type="spellEnd"/>
            <w:r>
              <w:t xml:space="preserve"> de </w:t>
            </w:r>
            <w:proofErr w:type="spellStart"/>
            <w:r>
              <w:t>l'indicatif</w:t>
            </w:r>
            <w:proofErr w:type="spellEnd"/>
            <w:r>
              <w:t xml:space="preserve"> (3h)</w:t>
            </w:r>
          </w:p>
          <w:p w14:paraId="36E9876C" w14:textId="77777777" w:rsidR="00C72235" w:rsidRDefault="00C72235" w:rsidP="00C72235">
            <w:pPr>
              <w:pStyle w:val="TableParagraph"/>
              <w:ind w:left="0"/>
              <w:rPr>
                <w:lang w:eastAsia="ro-RO"/>
              </w:rPr>
            </w:pPr>
          </w:p>
          <w:p w14:paraId="39EA7D6C" w14:textId="77777777" w:rsidR="00FF3C6B" w:rsidRDefault="00FF3C6B" w:rsidP="00FF3C6B">
            <w:pPr>
              <w:pStyle w:val="TableParagraph"/>
              <w:numPr>
                <w:ilvl w:val="0"/>
                <w:numId w:val="9"/>
              </w:numPr>
            </w:pPr>
            <w:r w:rsidRPr="00A97B83">
              <w:t xml:space="preserve">formative </w:t>
            </w:r>
            <w:proofErr w:type="spellStart"/>
            <w:r w:rsidRPr="00A97B83">
              <w:t>assessment</w:t>
            </w:r>
            <w:proofErr w:type="spellEnd"/>
            <w:r w:rsidRPr="00A97B83">
              <w:t xml:space="preserve"> </w:t>
            </w:r>
          </w:p>
          <w:p w14:paraId="1A44D553" w14:textId="11F46814" w:rsidR="00844589" w:rsidRPr="004469DA" w:rsidRDefault="00844589" w:rsidP="00C72235">
            <w:pPr>
              <w:pStyle w:val="TableParagraph"/>
              <w:ind w:left="0"/>
            </w:pPr>
          </w:p>
        </w:tc>
        <w:tc>
          <w:tcPr>
            <w:tcW w:w="2700" w:type="dxa"/>
          </w:tcPr>
          <w:p w14:paraId="5DB881DB" w14:textId="77777777" w:rsidR="004469DA" w:rsidRDefault="004469DA" w:rsidP="00472E2B">
            <w:pPr>
              <w:pStyle w:val="TableParagraph"/>
              <w:ind w:left="0" w:right="499"/>
            </w:pPr>
            <w:proofErr w:type="spellStart"/>
            <w:r>
              <w:t>Conversation</w:t>
            </w:r>
            <w:proofErr w:type="spellEnd"/>
          </w:p>
          <w:p w14:paraId="0A5A8AF3" w14:textId="77777777" w:rsidR="004469DA" w:rsidRDefault="004469DA" w:rsidP="00472E2B">
            <w:pPr>
              <w:pStyle w:val="TableParagraph"/>
              <w:ind w:left="0" w:right="499"/>
            </w:pPr>
            <w:proofErr w:type="spellStart"/>
            <w:r>
              <w:t>Explanation</w:t>
            </w:r>
            <w:proofErr w:type="spellEnd"/>
          </w:p>
          <w:p w14:paraId="4E913E54" w14:textId="77777777" w:rsidR="004469DA" w:rsidRDefault="004469DA" w:rsidP="00472E2B">
            <w:pPr>
              <w:pStyle w:val="TableParagraph"/>
              <w:ind w:left="0" w:right="499"/>
            </w:pPr>
            <w:proofErr w:type="spellStart"/>
            <w:r>
              <w:t>Problematization</w:t>
            </w:r>
            <w:proofErr w:type="spellEnd"/>
          </w:p>
          <w:p w14:paraId="3511033E" w14:textId="77777777" w:rsidR="004469DA" w:rsidRDefault="004469DA" w:rsidP="00472E2B">
            <w:pPr>
              <w:pStyle w:val="TableParagraph"/>
              <w:ind w:left="0" w:right="499"/>
            </w:pPr>
            <w:proofErr w:type="spellStart"/>
            <w:r>
              <w:t>Demonstration</w:t>
            </w:r>
            <w:proofErr w:type="spellEnd"/>
          </w:p>
          <w:p w14:paraId="68B63C7C" w14:textId="77777777" w:rsidR="004469DA" w:rsidRDefault="004469DA" w:rsidP="00472E2B">
            <w:pPr>
              <w:pStyle w:val="TableParagraph"/>
              <w:ind w:left="0" w:right="499"/>
            </w:pPr>
            <w:r>
              <w:t xml:space="preserve">Case </w:t>
            </w:r>
            <w:proofErr w:type="spellStart"/>
            <w:r>
              <w:t>study</w:t>
            </w:r>
            <w:proofErr w:type="spellEnd"/>
          </w:p>
          <w:p w14:paraId="323B4E85" w14:textId="77777777" w:rsidR="00844589" w:rsidRDefault="004469DA" w:rsidP="007C6C2C">
            <w:pPr>
              <w:pStyle w:val="TableParagraph"/>
              <w:ind w:left="0" w:right="499"/>
            </w:pPr>
            <w:r>
              <w:t xml:space="preserve">Audio-oral </w:t>
            </w:r>
            <w:proofErr w:type="spellStart"/>
            <w:r>
              <w:t>and</w:t>
            </w:r>
            <w:proofErr w:type="spellEnd"/>
            <w:r>
              <w:t xml:space="preserve"> audio-</w:t>
            </w:r>
            <w:proofErr w:type="spellStart"/>
            <w:r>
              <w:t>visual</w:t>
            </w:r>
            <w:proofErr w:type="spellEnd"/>
            <w:r>
              <w:t xml:space="preserve"> </w:t>
            </w:r>
            <w:proofErr w:type="spellStart"/>
            <w:r>
              <w:t>methods</w:t>
            </w:r>
            <w:proofErr w:type="spellEnd"/>
          </w:p>
        </w:tc>
        <w:tc>
          <w:tcPr>
            <w:tcW w:w="3666" w:type="dxa"/>
          </w:tcPr>
          <w:p w14:paraId="28400641" w14:textId="77777777" w:rsidR="004469DA" w:rsidRDefault="004469DA" w:rsidP="007C6C2C">
            <w:pPr>
              <w:pStyle w:val="TableParagraph"/>
            </w:pPr>
            <w:r>
              <w:t xml:space="preserve">- </w:t>
            </w:r>
            <w:proofErr w:type="spellStart"/>
            <w:r>
              <w:t>Comprehension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oral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written</w:t>
            </w:r>
            <w:proofErr w:type="spellEnd"/>
            <w:r>
              <w:t xml:space="preserve"> </w:t>
            </w:r>
            <w:proofErr w:type="spellStart"/>
            <w:r>
              <w:t>expression</w:t>
            </w:r>
            <w:proofErr w:type="spellEnd"/>
            <w:r>
              <w:t xml:space="preserve"> </w:t>
            </w:r>
            <w:proofErr w:type="spellStart"/>
            <w:r>
              <w:t>activities</w:t>
            </w:r>
            <w:proofErr w:type="spellEnd"/>
            <w:r>
              <w:t xml:space="preserve">, </w:t>
            </w:r>
            <w:proofErr w:type="spellStart"/>
            <w:r>
              <w:t>based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topics</w:t>
            </w:r>
            <w:proofErr w:type="spellEnd"/>
            <w:r>
              <w:t xml:space="preserve"> </w:t>
            </w:r>
            <w:proofErr w:type="spellStart"/>
            <w:r>
              <w:t>covered</w:t>
            </w:r>
            <w:proofErr w:type="spellEnd"/>
            <w:r>
              <w:t xml:space="preserve">. </w:t>
            </w:r>
          </w:p>
          <w:p w14:paraId="3B3CBF75" w14:textId="77777777" w:rsidR="00844589" w:rsidRDefault="004469DA" w:rsidP="007C6C2C">
            <w:pPr>
              <w:pStyle w:val="TableParagraph"/>
            </w:pPr>
            <w:r>
              <w:t xml:space="preserve">- </w:t>
            </w:r>
            <w:proofErr w:type="spellStart"/>
            <w:r>
              <w:t>Reading</w:t>
            </w:r>
            <w:proofErr w:type="spellEnd"/>
            <w:r>
              <w:t xml:space="preserve"> </w:t>
            </w:r>
            <w:proofErr w:type="spellStart"/>
            <w:r>
              <w:t>representative</w:t>
            </w:r>
            <w:proofErr w:type="spellEnd"/>
            <w:r>
              <w:t xml:space="preserve">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documents</w:t>
            </w:r>
            <w:proofErr w:type="spellEnd"/>
            <w:r>
              <w:t xml:space="preserve">, </w:t>
            </w:r>
            <w:proofErr w:type="spellStart"/>
            <w:r>
              <w:t>watching</w:t>
            </w:r>
            <w:proofErr w:type="spellEnd"/>
            <w:r>
              <w:t xml:space="preserve"> </w:t>
            </w:r>
            <w:proofErr w:type="spellStart"/>
            <w:r>
              <w:t>news</w:t>
            </w:r>
            <w:proofErr w:type="spellEnd"/>
            <w:r>
              <w:t xml:space="preserve"> </w:t>
            </w:r>
            <w:proofErr w:type="spellStart"/>
            <w:r>
              <w:t>reports</w:t>
            </w:r>
            <w:proofErr w:type="spellEnd"/>
            <w:r>
              <w:t xml:space="preserve">, </w:t>
            </w:r>
            <w:proofErr w:type="spellStart"/>
            <w:r>
              <w:t>using</w:t>
            </w:r>
            <w:proofErr w:type="spellEnd"/>
            <w:r>
              <w:t xml:space="preserve"> audio </w:t>
            </w:r>
            <w:proofErr w:type="spellStart"/>
            <w:r>
              <w:t>documents</w:t>
            </w:r>
            <w:proofErr w:type="spellEnd"/>
            <w:r>
              <w:t>.</w:t>
            </w:r>
          </w:p>
        </w:tc>
      </w:tr>
      <w:tr w:rsidR="00844589" w14:paraId="6253B848" w14:textId="77777777" w:rsidTr="007C6C2C">
        <w:trPr>
          <w:trHeight w:val="505"/>
        </w:trPr>
        <w:tc>
          <w:tcPr>
            <w:tcW w:w="3040" w:type="dxa"/>
            <w:gridSpan w:val="2"/>
          </w:tcPr>
          <w:p w14:paraId="46D8ECB3" w14:textId="069B62DB" w:rsidR="00A97B83" w:rsidRDefault="00CE61FF" w:rsidP="000D46B4">
            <w:pPr>
              <w:pStyle w:val="TableParagraph"/>
            </w:pPr>
            <w:r>
              <w:t>2</w:t>
            </w:r>
            <w:r w:rsidR="00C72235">
              <w:t xml:space="preserve">.  </w:t>
            </w:r>
            <w:proofErr w:type="spellStart"/>
            <w:r w:rsidR="000D46B4">
              <w:t>Les</w:t>
            </w:r>
            <w:proofErr w:type="spellEnd"/>
            <w:r w:rsidR="000D46B4">
              <w:t xml:space="preserve"> </w:t>
            </w:r>
            <w:proofErr w:type="spellStart"/>
            <w:r w:rsidR="000D46B4">
              <w:t>objets</w:t>
            </w:r>
            <w:proofErr w:type="spellEnd"/>
            <w:r w:rsidR="000D46B4">
              <w:t xml:space="preserve"> du </w:t>
            </w:r>
            <w:proofErr w:type="spellStart"/>
            <w:r w:rsidR="000D46B4">
              <w:t>quotidien</w:t>
            </w:r>
            <w:proofErr w:type="spellEnd"/>
          </w:p>
          <w:p w14:paraId="69EA3E6A" w14:textId="62E02B23" w:rsidR="00A97B83" w:rsidRDefault="00A97B83" w:rsidP="00A97B83">
            <w:pPr>
              <w:pStyle w:val="TableParagraph"/>
              <w:numPr>
                <w:ilvl w:val="0"/>
                <w:numId w:val="9"/>
              </w:numPr>
            </w:pPr>
            <w:r w:rsidRPr="00A97B83">
              <w:t xml:space="preserve">formative </w:t>
            </w:r>
            <w:proofErr w:type="spellStart"/>
            <w:r w:rsidRPr="00A97B83">
              <w:t>assessment</w:t>
            </w:r>
            <w:proofErr w:type="spellEnd"/>
            <w:r w:rsidRPr="00A97B83">
              <w:t xml:space="preserve"> </w:t>
            </w:r>
          </w:p>
          <w:p w14:paraId="55DD21B3" w14:textId="585540DC" w:rsidR="00844589" w:rsidRDefault="007C6C2C" w:rsidP="00C72235">
            <w:pPr>
              <w:pStyle w:val="TableParagraph"/>
            </w:pPr>
            <w:r>
              <w:t>(</w:t>
            </w:r>
            <w:r w:rsidR="00CE61FF">
              <w:t>2</w:t>
            </w:r>
            <w:r>
              <w:t xml:space="preserve"> h)</w:t>
            </w:r>
          </w:p>
        </w:tc>
        <w:tc>
          <w:tcPr>
            <w:tcW w:w="2700" w:type="dxa"/>
          </w:tcPr>
          <w:p w14:paraId="1F62A6A6" w14:textId="77777777" w:rsidR="00844589" w:rsidRDefault="003313A2" w:rsidP="007C6C2C">
            <w:pPr>
              <w:pStyle w:val="TableParagraph"/>
              <w:ind w:left="0" w:right="499"/>
            </w:pPr>
            <w:proofErr w:type="spellStart"/>
            <w:r>
              <w:t>P</w:t>
            </w:r>
            <w:r w:rsidR="007C6C2C">
              <w:t>resentation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 w:rsidR="007C6C2C">
              <w:t>D</w:t>
            </w:r>
            <w:r>
              <w:t>iscussion</w:t>
            </w:r>
            <w:proofErr w:type="spellEnd"/>
          </w:p>
          <w:p w14:paraId="269FE0E2" w14:textId="77777777" w:rsidR="007C6C2C" w:rsidRDefault="007C6C2C" w:rsidP="00472E2B">
            <w:pPr>
              <w:pStyle w:val="TableParagraph"/>
              <w:ind w:left="0" w:right="499"/>
            </w:pPr>
            <w:proofErr w:type="spellStart"/>
            <w:r>
              <w:t>Demonstration</w:t>
            </w:r>
            <w:proofErr w:type="spellEnd"/>
          </w:p>
          <w:p w14:paraId="5E8308E1" w14:textId="77777777" w:rsidR="007C6C2C" w:rsidRDefault="007C6C2C" w:rsidP="00472E2B">
            <w:pPr>
              <w:pStyle w:val="TableParagraph"/>
              <w:ind w:left="0" w:right="499"/>
            </w:pPr>
            <w:r>
              <w:t xml:space="preserve">Case </w:t>
            </w:r>
            <w:proofErr w:type="spellStart"/>
            <w:r>
              <w:t>study</w:t>
            </w:r>
            <w:proofErr w:type="spellEnd"/>
          </w:p>
          <w:p w14:paraId="63F88437" w14:textId="77777777" w:rsidR="007C6C2C" w:rsidRDefault="007C6C2C" w:rsidP="007C6C2C">
            <w:pPr>
              <w:pStyle w:val="TableParagraph"/>
              <w:ind w:left="0" w:right="499"/>
            </w:pPr>
            <w:r>
              <w:t xml:space="preserve">Audio-oral </w:t>
            </w:r>
            <w:proofErr w:type="spellStart"/>
            <w:r>
              <w:t>and</w:t>
            </w:r>
            <w:proofErr w:type="spellEnd"/>
            <w:r>
              <w:t xml:space="preserve"> audio-</w:t>
            </w:r>
            <w:proofErr w:type="spellStart"/>
            <w:r>
              <w:t>visual</w:t>
            </w:r>
            <w:proofErr w:type="spellEnd"/>
            <w:r>
              <w:t xml:space="preserve"> </w:t>
            </w:r>
            <w:proofErr w:type="spellStart"/>
            <w:r>
              <w:t>methods</w:t>
            </w:r>
            <w:proofErr w:type="spellEnd"/>
          </w:p>
        </w:tc>
        <w:tc>
          <w:tcPr>
            <w:tcW w:w="3666" w:type="dxa"/>
          </w:tcPr>
          <w:p w14:paraId="4FF52213" w14:textId="77777777" w:rsidR="007C6C2C" w:rsidRDefault="007C6C2C" w:rsidP="007C6C2C">
            <w:pPr>
              <w:pStyle w:val="TableParagraph"/>
            </w:pPr>
            <w:r>
              <w:t xml:space="preserve">- </w:t>
            </w:r>
            <w:proofErr w:type="spellStart"/>
            <w:r>
              <w:t>Comprehension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oral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written</w:t>
            </w:r>
            <w:proofErr w:type="spellEnd"/>
            <w:r>
              <w:t xml:space="preserve"> </w:t>
            </w:r>
            <w:proofErr w:type="spellStart"/>
            <w:r>
              <w:t>expression</w:t>
            </w:r>
            <w:proofErr w:type="spellEnd"/>
            <w:r>
              <w:t xml:space="preserve"> </w:t>
            </w:r>
            <w:proofErr w:type="spellStart"/>
            <w:r>
              <w:t>activities</w:t>
            </w:r>
            <w:proofErr w:type="spellEnd"/>
            <w:r>
              <w:t xml:space="preserve">, </w:t>
            </w:r>
            <w:proofErr w:type="spellStart"/>
            <w:r>
              <w:t>based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topics</w:t>
            </w:r>
            <w:proofErr w:type="spellEnd"/>
            <w:r>
              <w:t xml:space="preserve"> </w:t>
            </w:r>
            <w:proofErr w:type="spellStart"/>
            <w:r>
              <w:t>covered</w:t>
            </w:r>
            <w:proofErr w:type="spellEnd"/>
            <w:r>
              <w:t xml:space="preserve">. </w:t>
            </w:r>
          </w:p>
          <w:p w14:paraId="0A29028E" w14:textId="77777777" w:rsidR="00844589" w:rsidRDefault="007C6C2C" w:rsidP="007C6C2C">
            <w:pPr>
              <w:pStyle w:val="TableParagraph"/>
              <w:ind w:right="903"/>
            </w:pPr>
            <w:r>
              <w:t xml:space="preserve">- </w:t>
            </w:r>
            <w:proofErr w:type="spellStart"/>
            <w:r>
              <w:t>Reading</w:t>
            </w:r>
            <w:proofErr w:type="spellEnd"/>
            <w:r>
              <w:t xml:space="preserve"> </w:t>
            </w:r>
            <w:proofErr w:type="spellStart"/>
            <w:r>
              <w:t>representative</w:t>
            </w:r>
            <w:proofErr w:type="spellEnd"/>
            <w:r>
              <w:t xml:space="preserve">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documents</w:t>
            </w:r>
            <w:proofErr w:type="spellEnd"/>
            <w:r>
              <w:t xml:space="preserve">, </w:t>
            </w:r>
            <w:proofErr w:type="spellStart"/>
            <w:r>
              <w:t>watching</w:t>
            </w:r>
            <w:proofErr w:type="spellEnd"/>
            <w:r>
              <w:t xml:space="preserve"> </w:t>
            </w:r>
            <w:proofErr w:type="spellStart"/>
            <w:r>
              <w:t>news</w:t>
            </w:r>
            <w:proofErr w:type="spellEnd"/>
            <w:r>
              <w:t xml:space="preserve"> </w:t>
            </w:r>
            <w:proofErr w:type="spellStart"/>
            <w:r>
              <w:t>reports</w:t>
            </w:r>
            <w:proofErr w:type="spellEnd"/>
            <w:r>
              <w:t xml:space="preserve">, </w:t>
            </w:r>
            <w:proofErr w:type="spellStart"/>
            <w:r>
              <w:t>using</w:t>
            </w:r>
            <w:proofErr w:type="spellEnd"/>
            <w:r>
              <w:t xml:space="preserve"> audio </w:t>
            </w:r>
            <w:proofErr w:type="spellStart"/>
            <w:r>
              <w:t>documents</w:t>
            </w:r>
            <w:proofErr w:type="spellEnd"/>
            <w:r>
              <w:t>.</w:t>
            </w:r>
          </w:p>
        </w:tc>
      </w:tr>
      <w:tr w:rsidR="00844589" w14:paraId="2AF40FB3" w14:textId="77777777" w:rsidTr="007C6C2C">
        <w:trPr>
          <w:trHeight w:val="758"/>
        </w:trPr>
        <w:tc>
          <w:tcPr>
            <w:tcW w:w="2710" w:type="dxa"/>
            <w:tcBorders>
              <w:right w:val="nil"/>
            </w:tcBorders>
          </w:tcPr>
          <w:p w14:paraId="3826C595" w14:textId="44756DFF" w:rsidR="00A97B83" w:rsidRDefault="00CE61FF" w:rsidP="00CE61FF">
            <w:pPr>
              <w:pStyle w:val="TableParagraph"/>
              <w:tabs>
                <w:tab w:val="left" w:pos="1993"/>
              </w:tabs>
              <w:ind w:right="136"/>
            </w:pPr>
            <w:r>
              <w:t>3</w:t>
            </w:r>
            <w:r w:rsidR="00A97B83">
              <w:t xml:space="preserve">. </w:t>
            </w:r>
            <w:r>
              <w:t xml:space="preserve">La </w:t>
            </w:r>
            <w:proofErr w:type="spellStart"/>
            <w:r>
              <w:t>ville</w:t>
            </w:r>
            <w:proofErr w:type="spellEnd"/>
          </w:p>
          <w:p w14:paraId="5980D7AD" w14:textId="3FCB560F" w:rsidR="00A97B83" w:rsidRDefault="00A97B83" w:rsidP="00A97B83">
            <w:pPr>
              <w:pStyle w:val="TableParagraph"/>
              <w:numPr>
                <w:ilvl w:val="0"/>
                <w:numId w:val="9"/>
              </w:numPr>
              <w:tabs>
                <w:tab w:val="left" w:pos="1993"/>
              </w:tabs>
              <w:ind w:right="136"/>
            </w:pPr>
            <w:r w:rsidRPr="00A97B83">
              <w:t xml:space="preserve">formative </w:t>
            </w:r>
            <w:proofErr w:type="spellStart"/>
            <w:r w:rsidRPr="00A97B83">
              <w:t>assessment</w:t>
            </w:r>
            <w:proofErr w:type="spellEnd"/>
          </w:p>
          <w:p w14:paraId="40D192EC" w14:textId="7449D351" w:rsidR="00844589" w:rsidRDefault="007C6C2C" w:rsidP="00A97B83">
            <w:pPr>
              <w:pStyle w:val="TableParagraph"/>
              <w:tabs>
                <w:tab w:val="left" w:pos="1993"/>
              </w:tabs>
              <w:ind w:right="136"/>
            </w:pPr>
            <w:r>
              <w:t xml:space="preserve"> (2 h)</w:t>
            </w:r>
          </w:p>
        </w:tc>
        <w:tc>
          <w:tcPr>
            <w:tcW w:w="330" w:type="dxa"/>
            <w:tcBorders>
              <w:left w:val="nil"/>
            </w:tcBorders>
          </w:tcPr>
          <w:p w14:paraId="42FE4FBC" w14:textId="77777777" w:rsidR="00844589" w:rsidRDefault="00844589" w:rsidP="007C6C2C">
            <w:pPr>
              <w:pStyle w:val="TableParagraph"/>
              <w:ind w:left="0" w:right="83"/>
            </w:pPr>
          </w:p>
        </w:tc>
        <w:tc>
          <w:tcPr>
            <w:tcW w:w="2700" w:type="dxa"/>
          </w:tcPr>
          <w:p w14:paraId="3145BDA2" w14:textId="77777777" w:rsidR="007C6C2C" w:rsidRDefault="007C6C2C" w:rsidP="007C6C2C">
            <w:pPr>
              <w:pStyle w:val="TableParagraph"/>
              <w:ind w:right="499"/>
            </w:pPr>
            <w:proofErr w:type="spellStart"/>
            <w:r>
              <w:t>Explanation</w:t>
            </w:r>
            <w:proofErr w:type="spellEnd"/>
          </w:p>
          <w:p w14:paraId="5B88BDA0" w14:textId="77777777" w:rsidR="007C6C2C" w:rsidRDefault="007C6C2C" w:rsidP="007C6C2C">
            <w:pPr>
              <w:pStyle w:val="TableParagraph"/>
              <w:ind w:right="499"/>
            </w:pPr>
            <w:proofErr w:type="spellStart"/>
            <w:r>
              <w:t>Demonstration</w:t>
            </w:r>
            <w:proofErr w:type="spellEnd"/>
          </w:p>
          <w:p w14:paraId="27DF91CC" w14:textId="77777777" w:rsidR="007C6C2C" w:rsidRDefault="007C6C2C" w:rsidP="007C6C2C">
            <w:pPr>
              <w:pStyle w:val="TableParagraph"/>
              <w:ind w:right="499"/>
            </w:pPr>
            <w:proofErr w:type="spellStart"/>
            <w:r>
              <w:t>Exercise</w:t>
            </w:r>
            <w:proofErr w:type="spellEnd"/>
          </w:p>
          <w:p w14:paraId="46E8FD73" w14:textId="77777777" w:rsidR="007C6C2C" w:rsidRDefault="007C6C2C" w:rsidP="007C6C2C">
            <w:pPr>
              <w:pStyle w:val="TableParagraph"/>
              <w:ind w:right="499"/>
            </w:pPr>
            <w:r>
              <w:t>Role-play</w:t>
            </w:r>
          </w:p>
          <w:p w14:paraId="73500369" w14:textId="77777777" w:rsidR="007C6C2C" w:rsidRDefault="007C6C2C" w:rsidP="007C6C2C">
            <w:pPr>
              <w:pStyle w:val="TableParagraph"/>
              <w:ind w:right="499"/>
            </w:pPr>
            <w:r>
              <w:t xml:space="preserve">Audio-oral </w:t>
            </w:r>
            <w:proofErr w:type="spellStart"/>
            <w:r>
              <w:t>and</w:t>
            </w:r>
            <w:proofErr w:type="spellEnd"/>
            <w:r>
              <w:t xml:space="preserve"> audio-</w:t>
            </w:r>
            <w:proofErr w:type="spellStart"/>
            <w:r>
              <w:t>visual</w:t>
            </w:r>
            <w:proofErr w:type="spellEnd"/>
            <w:r>
              <w:t xml:space="preserve"> </w:t>
            </w:r>
            <w:proofErr w:type="spellStart"/>
            <w:r>
              <w:t>methods</w:t>
            </w:r>
            <w:proofErr w:type="spellEnd"/>
          </w:p>
          <w:p w14:paraId="5F9FBCCB" w14:textId="77777777" w:rsidR="007C6C2C" w:rsidRDefault="007C6C2C" w:rsidP="007C6C2C">
            <w:pPr>
              <w:pStyle w:val="TableParagraph"/>
              <w:ind w:right="499"/>
            </w:pPr>
            <w:r>
              <w:t xml:space="preserve">Direct </w:t>
            </w:r>
            <w:proofErr w:type="spellStart"/>
            <w:r>
              <w:t>method</w:t>
            </w:r>
            <w:proofErr w:type="spellEnd"/>
          </w:p>
          <w:p w14:paraId="0E1A9616" w14:textId="77777777" w:rsidR="00844589" w:rsidRDefault="00472E2B" w:rsidP="007C6C2C">
            <w:pPr>
              <w:pStyle w:val="TableParagraph"/>
              <w:ind w:left="0" w:right="499"/>
            </w:pPr>
            <w:r>
              <w:t xml:space="preserve">  </w:t>
            </w:r>
            <w:r w:rsidR="007C6C2C">
              <w:t>Brainstorming</w:t>
            </w:r>
          </w:p>
        </w:tc>
        <w:tc>
          <w:tcPr>
            <w:tcW w:w="3666" w:type="dxa"/>
          </w:tcPr>
          <w:p w14:paraId="2CFC7168" w14:textId="77777777" w:rsidR="007C6C2C" w:rsidRDefault="007C6C2C" w:rsidP="007C6C2C">
            <w:pPr>
              <w:pStyle w:val="TableParagraph"/>
              <w:ind w:right="225"/>
            </w:pPr>
            <w:r>
              <w:t xml:space="preserve">- Audio </w:t>
            </w:r>
            <w:proofErr w:type="spellStart"/>
            <w:r>
              <w:t>and</w:t>
            </w:r>
            <w:proofErr w:type="spellEnd"/>
            <w:r>
              <w:t xml:space="preserve"> audio-</w:t>
            </w:r>
            <w:proofErr w:type="spellStart"/>
            <w:r>
              <w:t>visual</w:t>
            </w:r>
            <w:proofErr w:type="spellEnd"/>
            <w:r>
              <w:t xml:space="preserve"> </w:t>
            </w:r>
            <w:proofErr w:type="spellStart"/>
            <w:r>
              <w:t>documents</w:t>
            </w:r>
            <w:proofErr w:type="spellEnd"/>
            <w:r>
              <w:t>;</w:t>
            </w:r>
          </w:p>
          <w:p w14:paraId="6B976B16" w14:textId="77777777" w:rsidR="00844589" w:rsidRDefault="007C6C2C" w:rsidP="007C6C2C">
            <w:pPr>
              <w:pStyle w:val="TableParagraph"/>
            </w:pPr>
            <w:r>
              <w:t xml:space="preserve">- </w:t>
            </w:r>
            <w:proofErr w:type="spellStart"/>
            <w:r>
              <w:t>Differentiated</w:t>
            </w:r>
            <w:proofErr w:type="spellEnd"/>
            <w:r>
              <w:t xml:space="preserve"> </w:t>
            </w:r>
            <w:proofErr w:type="spellStart"/>
            <w:r>
              <w:t>worksheets</w:t>
            </w:r>
            <w:proofErr w:type="spellEnd"/>
            <w:r>
              <w:t xml:space="preserve"> made </w:t>
            </w:r>
            <w:proofErr w:type="spellStart"/>
            <w:r>
              <w:t>available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>;</w:t>
            </w:r>
          </w:p>
        </w:tc>
      </w:tr>
      <w:tr w:rsidR="00844589" w14:paraId="41341C4F" w14:textId="77777777" w:rsidTr="00CE61FF">
        <w:trPr>
          <w:trHeight w:val="988"/>
        </w:trPr>
        <w:tc>
          <w:tcPr>
            <w:tcW w:w="9406" w:type="dxa"/>
            <w:gridSpan w:val="4"/>
          </w:tcPr>
          <w:p w14:paraId="700AFE4C" w14:textId="05B61A01" w:rsidR="00844589" w:rsidRDefault="003313A2">
            <w:pPr>
              <w:pStyle w:val="TableParagraph"/>
              <w:spacing w:line="251" w:lineRule="exact"/>
            </w:pPr>
            <w:proofErr w:type="spellStart"/>
            <w:r>
              <w:t>R</w:t>
            </w:r>
            <w:r w:rsidR="003B059F">
              <w:t>é</w:t>
            </w:r>
            <w:r>
              <w:t>f</w:t>
            </w:r>
            <w:r w:rsidR="003B059F">
              <w:t>é</w:t>
            </w:r>
            <w:r>
              <w:t>rences</w:t>
            </w:r>
            <w:proofErr w:type="spellEnd"/>
            <w:r>
              <w:t>:</w:t>
            </w:r>
          </w:p>
          <w:p w14:paraId="70CA9341" w14:textId="77777777" w:rsidR="00347FD6" w:rsidRPr="003B059F" w:rsidRDefault="00347FD6" w:rsidP="003B059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059F">
              <w:rPr>
                <w:rFonts w:ascii="Times New Roman" w:hAnsi="Times New Roman" w:cs="Times New Roman"/>
              </w:rPr>
              <w:sym w:font="Wingdings" w:char="F0D8"/>
            </w:r>
            <w:r w:rsidRPr="003B0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59F">
              <w:rPr>
                <w:rFonts w:ascii="Times New Roman" w:hAnsi="Times New Roman" w:cs="Times New Roman"/>
              </w:rPr>
              <w:t>Barreau</w:t>
            </w:r>
            <w:proofErr w:type="spellEnd"/>
            <w:r w:rsidRPr="003B05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59F">
              <w:rPr>
                <w:rFonts w:ascii="Times New Roman" w:hAnsi="Times New Roman" w:cs="Times New Roman"/>
              </w:rPr>
              <w:t>Delphine</w:t>
            </w:r>
            <w:proofErr w:type="spellEnd"/>
            <w:r w:rsidRPr="003B059F">
              <w:rPr>
                <w:rFonts w:ascii="Times New Roman" w:hAnsi="Times New Roman" w:cs="Times New Roman"/>
              </w:rPr>
              <w:t xml:space="preserve">, Bechtel, Marine, Gros, </w:t>
            </w:r>
            <w:proofErr w:type="spellStart"/>
            <w:r w:rsidRPr="003B059F">
              <w:rPr>
                <w:rFonts w:ascii="Times New Roman" w:hAnsi="Times New Roman" w:cs="Times New Roman"/>
              </w:rPr>
              <w:t>Déborah</w:t>
            </w:r>
            <w:proofErr w:type="spellEnd"/>
            <w:r w:rsidRPr="003B05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59F">
              <w:rPr>
                <w:rFonts w:ascii="Times New Roman" w:hAnsi="Times New Roman" w:cs="Times New Roman"/>
                <w:i/>
              </w:rPr>
              <w:t>Travailler</w:t>
            </w:r>
            <w:proofErr w:type="spellEnd"/>
            <w:r w:rsidRPr="003B059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B059F">
              <w:rPr>
                <w:rFonts w:ascii="Times New Roman" w:hAnsi="Times New Roman" w:cs="Times New Roman"/>
                <w:i/>
              </w:rPr>
              <w:t>l’oral</w:t>
            </w:r>
            <w:proofErr w:type="spellEnd"/>
            <w:r w:rsidRPr="003B059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B059F">
              <w:rPr>
                <w:rFonts w:ascii="Times New Roman" w:hAnsi="Times New Roman" w:cs="Times New Roman"/>
                <w:i/>
              </w:rPr>
              <w:t>avec</w:t>
            </w:r>
            <w:proofErr w:type="spellEnd"/>
            <w:r w:rsidRPr="003B059F">
              <w:rPr>
                <w:rFonts w:ascii="Times New Roman" w:hAnsi="Times New Roman" w:cs="Times New Roman"/>
                <w:i/>
              </w:rPr>
              <w:t xml:space="preserve"> la radio</w:t>
            </w:r>
            <w:r w:rsidRPr="003B059F">
              <w:rPr>
                <w:rFonts w:ascii="Times New Roman" w:hAnsi="Times New Roman" w:cs="Times New Roman"/>
              </w:rPr>
              <w:t>, Grenoble, PUG, 2019.</w:t>
            </w:r>
          </w:p>
          <w:p w14:paraId="26802950" w14:textId="77777777" w:rsidR="00347FD6" w:rsidRPr="003B059F" w:rsidRDefault="00347FD6" w:rsidP="003B059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B059F">
              <w:rPr>
                <w:rFonts w:ascii="Times New Roman" w:hAnsi="Times New Roman" w:cs="Times New Roman"/>
              </w:rPr>
              <w:sym w:font="Wingdings" w:char="F0D8"/>
            </w:r>
            <w:r w:rsidRPr="003B0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59F">
              <w:rPr>
                <w:rFonts w:ascii="Times New Roman" w:hAnsi="Times New Roman" w:cs="Times New Roman"/>
              </w:rPr>
              <w:t>Chermeleu</w:t>
            </w:r>
            <w:proofErr w:type="spellEnd"/>
            <w:r w:rsidRPr="003B059F">
              <w:rPr>
                <w:rFonts w:ascii="Times New Roman" w:hAnsi="Times New Roman" w:cs="Times New Roman"/>
              </w:rPr>
              <w:t xml:space="preserve">, Adia,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</w:rPr>
              <w:t>Communication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</w:rPr>
              <w:t>interculturelle</w:t>
            </w:r>
            <w:proofErr w:type="spellEnd"/>
            <w:r w:rsidRPr="003B05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59F">
              <w:rPr>
                <w:rFonts w:ascii="Times New Roman" w:hAnsi="Times New Roman" w:cs="Times New Roman"/>
              </w:rPr>
              <w:t>Timişoara</w:t>
            </w:r>
            <w:proofErr w:type="spellEnd"/>
            <w:r w:rsidRPr="003B059F">
              <w:rPr>
                <w:rFonts w:ascii="Times New Roman" w:hAnsi="Times New Roman" w:cs="Times New Roman"/>
              </w:rPr>
              <w:t xml:space="preserve">, Ed. </w:t>
            </w:r>
            <w:proofErr w:type="spellStart"/>
            <w:r w:rsidRPr="003B059F">
              <w:rPr>
                <w:rFonts w:ascii="Times New Roman" w:hAnsi="Times New Roman" w:cs="Times New Roman"/>
              </w:rPr>
              <w:t>Eurostampa</w:t>
            </w:r>
            <w:proofErr w:type="spellEnd"/>
            <w:r w:rsidRPr="003B059F">
              <w:rPr>
                <w:rFonts w:ascii="Times New Roman" w:hAnsi="Times New Roman" w:cs="Times New Roman"/>
              </w:rPr>
              <w:t xml:space="preserve">, 2007. </w:t>
            </w:r>
          </w:p>
          <w:p w14:paraId="53CF6207" w14:textId="77777777" w:rsidR="003B059F" w:rsidRPr="003B059F" w:rsidRDefault="003B059F" w:rsidP="003B059F">
            <w:pPr>
              <w:pStyle w:val="Default"/>
              <w:jc w:val="both"/>
              <w:rPr>
                <w:rFonts w:ascii="Times New Roman" w:hAnsi="Times New Roman" w:cs="Times New Roman"/>
                <w:lang w:val="en-US"/>
              </w:rPr>
            </w:pPr>
            <w:r w:rsidRPr="003B059F">
              <w:rPr>
                <w:rFonts w:ascii="Segoe UI Symbol" w:hAnsi="Segoe UI Symbol" w:cs="Segoe UI Symbol"/>
                <w:lang w:val="en-US"/>
              </w:rPr>
              <w:t>⮚</w:t>
            </w:r>
            <w:r w:rsidRPr="003B059F">
              <w:rPr>
                <w:rFonts w:ascii="Times New Roman" w:hAnsi="Times New Roman" w:cs="Times New Roman"/>
                <w:lang w:val="en-US"/>
              </w:rPr>
              <w:t xml:space="preserve"> Dubost, Turque,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Améliorer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son expression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écrite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et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orale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.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Toutes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les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clés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- 2e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édition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revue et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augmentée</w:t>
            </w:r>
            <w:proofErr w:type="spellEnd"/>
            <w:r w:rsidRPr="003B059F">
              <w:rPr>
                <w:rFonts w:ascii="Times New Roman" w:hAnsi="Times New Roman" w:cs="Times New Roman"/>
                <w:lang w:val="en-US"/>
              </w:rPr>
              <w:t>, Ed. Ellipses, 2018.</w:t>
            </w:r>
          </w:p>
          <w:p w14:paraId="4A143ACA" w14:textId="55F07A29" w:rsidR="003B059F" w:rsidRPr="003B059F" w:rsidRDefault="003B059F" w:rsidP="003B059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B059F">
              <w:rPr>
                <w:rFonts w:ascii="Segoe UI Symbol" w:hAnsi="Segoe UI Symbol" w:cs="Segoe UI Symbol"/>
                <w:lang w:val="en-US"/>
              </w:rPr>
              <w:t>⮚</w:t>
            </w:r>
            <w:r w:rsidRPr="003B059F">
              <w:rPr>
                <w:rFonts w:ascii="Times New Roman" w:hAnsi="Times New Roman" w:cs="Times New Roman"/>
                <w:lang w:val="en-US"/>
              </w:rPr>
              <w:t xml:space="preserve"> Garnier, L., Pigeon, T., </w:t>
            </w:r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FLE (français langue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étrangère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). Objectif B2.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Grammaire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en</w:t>
            </w:r>
            <w:proofErr w:type="spellEnd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contexte</w:t>
            </w:r>
            <w:proofErr w:type="spellEnd"/>
            <w:r w:rsidRPr="003B059F">
              <w:rPr>
                <w:rFonts w:ascii="Times New Roman" w:hAnsi="Times New Roman" w:cs="Times New Roman"/>
                <w:lang w:val="en-US"/>
              </w:rPr>
              <w:t>, Ed. Ellipses, 2021.</w:t>
            </w:r>
          </w:p>
          <w:p w14:paraId="1DBDAFEA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Grand-Clément, Odile, </w:t>
            </w:r>
            <w:r w:rsidRPr="003B059F">
              <w:rPr>
                <w:i/>
                <w:sz w:val="24"/>
                <w:szCs w:val="24"/>
                <w:lang w:val="fr-FR"/>
              </w:rPr>
              <w:t>Civilisation en dialogues</w:t>
            </w:r>
            <w:r w:rsidRPr="003B059F">
              <w:rPr>
                <w:sz w:val="24"/>
                <w:szCs w:val="24"/>
                <w:lang w:val="fr-FR"/>
              </w:rPr>
              <w:t>, Paris, CLE International, 2007.</w:t>
            </w:r>
          </w:p>
          <w:p w14:paraId="11127349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Grégoire, Maïa, </w:t>
            </w:r>
            <w:r w:rsidRPr="003B059F">
              <w:rPr>
                <w:i/>
                <w:sz w:val="24"/>
                <w:szCs w:val="24"/>
                <w:lang w:val="fr-FR"/>
              </w:rPr>
              <w:t>Grammaire progressive du</w:t>
            </w:r>
            <w:r w:rsidRPr="003B059F">
              <w:rPr>
                <w:sz w:val="24"/>
                <w:szCs w:val="24"/>
                <w:lang w:val="fr-FR"/>
              </w:rPr>
              <w:t xml:space="preserve"> </w:t>
            </w:r>
            <w:r w:rsidRPr="003B059F">
              <w:rPr>
                <w:i/>
                <w:sz w:val="24"/>
                <w:szCs w:val="24"/>
                <w:lang w:val="fr-FR"/>
              </w:rPr>
              <w:t>français</w:t>
            </w:r>
            <w:r w:rsidRPr="003B059F">
              <w:rPr>
                <w:sz w:val="24"/>
                <w:szCs w:val="24"/>
                <w:lang w:val="fr-FR"/>
              </w:rPr>
              <w:t>, Paris, CLE International, 2010.</w:t>
            </w:r>
          </w:p>
          <w:p w14:paraId="0BDD71BE" w14:textId="77777777" w:rsidR="00347FD6" w:rsidRPr="003B059F" w:rsidRDefault="00347FD6" w:rsidP="003B059F">
            <w:pPr>
              <w:adjustRightInd w:val="0"/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Jeffroy, G. et U., </w:t>
            </w:r>
            <w:r w:rsidRPr="003B059F">
              <w:rPr>
                <w:i/>
                <w:sz w:val="24"/>
                <w:szCs w:val="24"/>
                <w:lang w:val="fr-FR"/>
              </w:rPr>
              <w:t>Bulles de France. Les stéréotypes et l’interculturel en BD</w:t>
            </w:r>
            <w:r w:rsidRPr="003B059F">
              <w:rPr>
                <w:sz w:val="24"/>
                <w:szCs w:val="24"/>
                <w:lang w:val="fr-FR"/>
              </w:rPr>
              <w:t>, PUG, 2013.</w:t>
            </w:r>
          </w:p>
          <w:p w14:paraId="49613EAB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Miquel, Claire, </w:t>
            </w:r>
            <w:r w:rsidRPr="003B059F">
              <w:rPr>
                <w:i/>
                <w:sz w:val="24"/>
                <w:szCs w:val="24"/>
                <w:lang w:val="fr-FR"/>
              </w:rPr>
              <w:t>Communication progressive du</w:t>
            </w:r>
            <w:r w:rsidRPr="003B059F">
              <w:rPr>
                <w:sz w:val="24"/>
                <w:szCs w:val="24"/>
                <w:lang w:val="fr-FR"/>
              </w:rPr>
              <w:t xml:space="preserve"> </w:t>
            </w:r>
            <w:r w:rsidRPr="003B059F">
              <w:rPr>
                <w:i/>
                <w:sz w:val="24"/>
                <w:szCs w:val="24"/>
                <w:lang w:val="fr-FR"/>
              </w:rPr>
              <w:t>français</w:t>
            </w:r>
            <w:r w:rsidRPr="003B059F">
              <w:rPr>
                <w:sz w:val="24"/>
                <w:szCs w:val="24"/>
                <w:lang w:val="fr-FR"/>
              </w:rPr>
              <w:t>, Paris, CLE International, 2018</w:t>
            </w:r>
          </w:p>
          <w:p w14:paraId="32AE0C40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Miquel, Claire, </w:t>
            </w:r>
            <w:r w:rsidRPr="003B059F">
              <w:rPr>
                <w:i/>
                <w:sz w:val="24"/>
                <w:szCs w:val="24"/>
                <w:lang w:val="fr-FR"/>
              </w:rPr>
              <w:t>Vocabulaire progressif du français</w:t>
            </w:r>
            <w:r w:rsidRPr="003B059F">
              <w:rPr>
                <w:sz w:val="24"/>
                <w:szCs w:val="24"/>
                <w:lang w:val="fr-FR"/>
              </w:rPr>
              <w:t>, Paris, CLE International, 2002.</w:t>
            </w:r>
          </w:p>
          <w:p w14:paraId="5A18BCD4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B059F">
              <w:rPr>
                <w:sz w:val="24"/>
                <w:szCs w:val="24"/>
                <w:lang w:val="fr-FR"/>
              </w:rPr>
              <w:t>Morize</w:t>
            </w:r>
            <w:proofErr w:type="spellEnd"/>
            <w:r w:rsidRPr="003B059F">
              <w:rPr>
                <w:sz w:val="24"/>
                <w:szCs w:val="24"/>
                <w:lang w:val="fr-FR"/>
              </w:rPr>
              <w:t xml:space="preserve">-Toussaint, Mariel, </w:t>
            </w:r>
            <w:r w:rsidRPr="003B059F">
              <w:rPr>
                <w:i/>
                <w:sz w:val="24"/>
                <w:szCs w:val="24"/>
                <w:lang w:val="fr-FR"/>
              </w:rPr>
              <w:t>Français. Parcours méthodique</w:t>
            </w:r>
            <w:r w:rsidRPr="003B059F">
              <w:rPr>
                <w:sz w:val="24"/>
                <w:szCs w:val="24"/>
                <w:lang w:val="fr-FR"/>
              </w:rPr>
              <w:t>, Paris, Hachette Éducation, 2003.</w:t>
            </w:r>
          </w:p>
          <w:p w14:paraId="0210F918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Rey-</w:t>
            </w:r>
            <w:proofErr w:type="spellStart"/>
            <w:r w:rsidRPr="003B059F">
              <w:rPr>
                <w:sz w:val="24"/>
                <w:szCs w:val="24"/>
                <w:lang w:val="fr-FR"/>
              </w:rPr>
              <w:t>Debouve</w:t>
            </w:r>
            <w:proofErr w:type="spellEnd"/>
            <w:r w:rsidRPr="003B059F">
              <w:rPr>
                <w:sz w:val="24"/>
                <w:szCs w:val="24"/>
                <w:lang w:val="fr-FR"/>
              </w:rPr>
              <w:t xml:space="preserve">, J., Rey, A., (sous la </w:t>
            </w:r>
            <w:proofErr w:type="spellStart"/>
            <w:r w:rsidRPr="003B059F">
              <w:rPr>
                <w:sz w:val="24"/>
                <w:szCs w:val="24"/>
                <w:lang w:val="fr-FR"/>
              </w:rPr>
              <w:t>dir</w:t>
            </w:r>
            <w:proofErr w:type="spellEnd"/>
            <w:r w:rsidRPr="003B059F">
              <w:rPr>
                <w:sz w:val="24"/>
                <w:szCs w:val="24"/>
                <w:lang w:val="fr-FR"/>
              </w:rPr>
              <w:t xml:space="preserve">.), </w:t>
            </w:r>
            <w:r w:rsidRPr="003B059F">
              <w:rPr>
                <w:i/>
                <w:iCs/>
                <w:sz w:val="24"/>
                <w:szCs w:val="24"/>
                <w:lang w:val="fr-FR"/>
              </w:rPr>
              <w:t>Le nouveau Petit Robert. Dictionnaire alphabétique et analogique de la langue française</w:t>
            </w:r>
            <w:r w:rsidRPr="003B059F">
              <w:rPr>
                <w:sz w:val="24"/>
                <w:szCs w:val="24"/>
                <w:lang w:val="fr-FR"/>
              </w:rPr>
              <w:t xml:space="preserve">, Paris, Dictionnaires LE ROBERT, 1996. </w:t>
            </w:r>
          </w:p>
          <w:p w14:paraId="6030CCA8" w14:textId="77777777" w:rsidR="00347FD6" w:rsidRPr="001F53DA" w:rsidRDefault="00347FD6" w:rsidP="00347FD6">
            <w:pPr>
              <w:contextualSpacing/>
              <w:jc w:val="both"/>
              <w:rPr>
                <w:lang w:val="fr-FR"/>
              </w:rPr>
            </w:pPr>
            <w:proofErr w:type="spellStart"/>
            <w:r w:rsidRPr="001F53DA">
              <w:rPr>
                <w:b/>
                <w:lang w:val="fr-FR"/>
              </w:rPr>
              <w:t>Sitografie</w:t>
            </w:r>
            <w:proofErr w:type="spellEnd"/>
            <w:r w:rsidRPr="001F53DA">
              <w:rPr>
                <w:lang w:val="fr-FR"/>
              </w:rPr>
              <w:t>:</w:t>
            </w:r>
          </w:p>
          <w:p w14:paraId="4B28390D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0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www.franc-parler.org</w:t>
              </w:r>
            </w:hyperlink>
          </w:p>
          <w:p w14:paraId="61218768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1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www.edufle.net</w:t>
              </w:r>
            </w:hyperlink>
          </w:p>
          <w:p w14:paraId="5E5478E5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2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www.cidj.asso.fr</w:t>
              </w:r>
            </w:hyperlink>
            <w:r w:rsidRPr="00BA72BF">
              <w:rPr>
                <w:sz w:val="24"/>
                <w:szCs w:val="24"/>
                <w:lang w:val="fr-FR"/>
              </w:rPr>
              <w:t xml:space="preserve"> </w:t>
            </w:r>
          </w:p>
          <w:p w14:paraId="69AEDA68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3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www.francofil.net</w:t>
              </w:r>
            </w:hyperlink>
            <w:r w:rsidRPr="00BA72BF">
              <w:rPr>
                <w:sz w:val="24"/>
                <w:szCs w:val="24"/>
                <w:lang w:val="fr-FR"/>
              </w:rPr>
              <w:t xml:space="preserve"> </w:t>
            </w:r>
          </w:p>
          <w:p w14:paraId="73FDB33A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4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www.fle.fr</w:t>
              </w:r>
            </w:hyperlink>
          </w:p>
          <w:p w14:paraId="66D1A40A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5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www.polarfle.com</w:t>
              </w:r>
            </w:hyperlink>
          </w:p>
          <w:p w14:paraId="138F0A19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6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www.bonjourdefrance.com</w:t>
              </w:r>
            </w:hyperlink>
          </w:p>
          <w:p w14:paraId="71831B39" w14:textId="77777777" w:rsidR="00347FD6" w:rsidRPr="00BA72BF" w:rsidRDefault="00347FD6" w:rsidP="00347FD6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hyperlink r:id="rId17" w:history="1">
              <w:r w:rsidRPr="00BA72BF">
                <w:rPr>
                  <w:rStyle w:val="Hyperlink"/>
                  <w:rFonts w:ascii="Times New Roman" w:hAnsi="Times New Roman"/>
                  <w:sz w:val="24"/>
                  <w:szCs w:val="24"/>
                  <w:lang w:val="fr-FR"/>
                </w:rPr>
                <w:t>www.lepointdufle.net</w:t>
              </w:r>
            </w:hyperlink>
          </w:p>
          <w:p w14:paraId="4DB8581C" w14:textId="77777777" w:rsidR="00347FD6" w:rsidRPr="00BA72BF" w:rsidRDefault="00347FD6" w:rsidP="00347FD6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hyperlink r:id="rId18" w:history="1">
              <w:r w:rsidRPr="00BA72BF">
                <w:rPr>
                  <w:rStyle w:val="Hyperlink"/>
                  <w:rFonts w:ascii="Times New Roman" w:hAnsi="Times New Roman"/>
                  <w:sz w:val="24"/>
                  <w:szCs w:val="24"/>
                  <w:lang w:val="ro-RO" w:eastAsia="ro-RO"/>
                </w:rPr>
                <w:t>www.leszexpertsfle.com</w:t>
              </w:r>
            </w:hyperlink>
            <w:r w:rsidRPr="00BA72BF"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 xml:space="preserve"> </w:t>
            </w:r>
          </w:p>
          <w:p w14:paraId="3419147F" w14:textId="77777777" w:rsidR="00844589" w:rsidRDefault="00347FD6" w:rsidP="00347FD6">
            <w:pPr>
              <w:pStyle w:val="TableParagraph"/>
              <w:spacing w:before="34"/>
              <w:ind w:left="0"/>
              <w:jc w:val="both"/>
            </w:pPr>
            <w:hyperlink r:id="rId19" w:history="1">
              <w:r w:rsidRPr="00BA72BF">
                <w:rPr>
                  <w:rStyle w:val="Hyperlink"/>
                  <w:sz w:val="24"/>
                  <w:szCs w:val="24"/>
                </w:rPr>
                <w:t>https://enseigner.tv5monde.com/</w:t>
              </w:r>
            </w:hyperlink>
          </w:p>
        </w:tc>
      </w:tr>
      <w:tr w:rsidR="00844589" w14:paraId="2C625F33" w14:textId="77777777" w:rsidTr="007C6C2C">
        <w:trPr>
          <w:trHeight w:val="254"/>
        </w:trPr>
        <w:tc>
          <w:tcPr>
            <w:tcW w:w="3040" w:type="dxa"/>
            <w:gridSpan w:val="2"/>
          </w:tcPr>
          <w:p w14:paraId="072EEA2E" w14:textId="73DA5C57" w:rsidR="00844589" w:rsidRDefault="003313A2">
            <w:pPr>
              <w:pStyle w:val="TableParagraph"/>
              <w:spacing w:line="234" w:lineRule="exact"/>
            </w:pPr>
            <w:r>
              <w:lastRenderedPageBreak/>
              <w:t>7.2</w:t>
            </w:r>
            <w:r>
              <w:rPr>
                <w:spacing w:val="-2"/>
              </w:rPr>
              <w:t xml:space="preserve"> </w:t>
            </w:r>
            <w:r>
              <w:t>Seminar</w:t>
            </w:r>
            <w:r>
              <w:rPr>
                <w:spacing w:val="-3"/>
              </w:rPr>
              <w:t xml:space="preserve"> </w:t>
            </w:r>
            <w:r>
              <w:t xml:space="preserve">/ </w:t>
            </w:r>
            <w:proofErr w:type="spellStart"/>
            <w:r>
              <w:t>laboratory</w:t>
            </w:r>
            <w:proofErr w:type="spellEnd"/>
          </w:p>
        </w:tc>
        <w:tc>
          <w:tcPr>
            <w:tcW w:w="2700" w:type="dxa"/>
          </w:tcPr>
          <w:p w14:paraId="2DDA9445" w14:textId="77777777" w:rsidR="00844589" w:rsidRDefault="003313A2">
            <w:pPr>
              <w:pStyle w:val="TableParagraph"/>
              <w:spacing w:line="234" w:lineRule="exact"/>
            </w:pPr>
            <w:proofErr w:type="spellStart"/>
            <w:r>
              <w:t>Teaching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methods</w:t>
            </w:r>
            <w:proofErr w:type="spellEnd"/>
          </w:p>
        </w:tc>
        <w:tc>
          <w:tcPr>
            <w:tcW w:w="3666" w:type="dxa"/>
          </w:tcPr>
          <w:p w14:paraId="3576DF54" w14:textId="77777777" w:rsidR="00844589" w:rsidRDefault="003313A2">
            <w:pPr>
              <w:pStyle w:val="TableParagraph"/>
              <w:spacing w:line="234" w:lineRule="exact"/>
            </w:pPr>
            <w:proofErr w:type="spellStart"/>
            <w:r>
              <w:t>Observations</w:t>
            </w:r>
            <w:proofErr w:type="spellEnd"/>
          </w:p>
        </w:tc>
      </w:tr>
      <w:tr w:rsidR="003454C4" w14:paraId="309D4692" w14:textId="77777777" w:rsidTr="007C6C2C">
        <w:trPr>
          <w:trHeight w:val="505"/>
        </w:trPr>
        <w:tc>
          <w:tcPr>
            <w:tcW w:w="3040" w:type="dxa"/>
            <w:gridSpan w:val="2"/>
          </w:tcPr>
          <w:p w14:paraId="4FC75841" w14:textId="55723D6F" w:rsidR="004D18ED" w:rsidRDefault="00CE61FF" w:rsidP="00CE61FF">
            <w:pPr>
              <w:pStyle w:val="TableParagraph"/>
              <w:numPr>
                <w:ilvl w:val="0"/>
                <w:numId w:val="15"/>
              </w:numPr>
              <w:spacing w:line="252" w:lineRule="exact"/>
            </w:pPr>
            <w:proofErr w:type="spellStart"/>
            <w:r>
              <w:t>Demander</w:t>
            </w:r>
            <w:proofErr w:type="spellEnd"/>
            <w:r>
              <w:t xml:space="preserve"> des </w:t>
            </w:r>
            <w:proofErr w:type="spellStart"/>
            <w:r>
              <w:t>informations</w:t>
            </w:r>
            <w:proofErr w:type="spellEnd"/>
          </w:p>
          <w:p w14:paraId="54EAFE85" w14:textId="33FFD27A" w:rsidR="003454C4" w:rsidRDefault="003454C4" w:rsidP="004D18ED">
            <w:pPr>
              <w:pStyle w:val="TableParagraph"/>
              <w:spacing w:line="252" w:lineRule="exact"/>
            </w:pPr>
            <w:r>
              <w:t xml:space="preserve"> (1 h)</w:t>
            </w:r>
          </w:p>
        </w:tc>
        <w:tc>
          <w:tcPr>
            <w:tcW w:w="2700" w:type="dxa"/>
          </w:tcPr>
          <w:p w14:paraId="563309BC" w14:textId="77777777" w:rsidR="003454C4" w:rsidRDefault="003454C4">
            <w:pPr>
              <w:pStyle w:val="TableParagraph"/>
              <w:spacing w:line="251" w:lineRule="exact"/>
              <w:ind w:left="0" w:right="571"/>
              <w:jc w:val="right"/>
            </w:pPr>
            <w:proofErr w:type="spellStart"/>
            <w:r>
              <w:t>Exercises</w:t>
            </w:r>
            <w:proofErr w:type="spellEnd"/>
            <w:r>
              <w:t>,</w:t>
            </w:r>
            <w:r>
              <w:rPr>
                <w:spacing w:val="-2"/>
              </w:rPr>
              <w:t xml:space="preserve"> role play, </w:t>
            </w:r>
            <w:proofErr w:type="spellStart"/>
            <w:r>
              <w:t>group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work</w:t>
            </w:r>
            <w:proofErr w:type="spellEnd"/>
          </w:p>
        </w:tc>
        <w:tc>
          <w:tcPr>
            <w:tcW w:w="3666" w:type="dxa"/>
            <w:vMerge w:val="restart"/>
          </w:tcPr>
          <w:p w14:paraId="7F094DD4" w14:textId="77777777" w:rsidR="003454C4" w:rsidRDefault="003454C4" w:rsidP="003454C4">
            <w:pPr>
              <w:pStyle w:val="TableParagraph"/>
              <w:spacing w:before="123"/>
            </w:pPr>
            <w:r>
              <w:t xml:space="preserve">- Audio </w:t>
            </w:r>
            <w:proofErr w:type="spellStart"/>
            <w:r>
              <w:t>and</w:t>
            </w:r>
            <w:proofErr w:type="spellEnd"/>
            <w:r>
              <w:t xml:space="preserve"> audio-</w:t>
            </w:r>
            <w:proofErr w:type="spellStart"/>
            <w:r>
              <w:t>visual</w:t>
            </w:r>
            <w:proofErr w:type="spellEnd"/>
            <w:r>
              <w:t xml:space="preserve"> </w:t>
            </w:r>
            <w:proofErr w:type="spellStart"/>
            <w:r>
              <w:t>documents</w:t>
            </w:r>
            <w:proofErr w:type="spellEnd"/>
            <w:r>
              <w:t>;</w:t>
            </w:r>
          </w:p>
          <w:p w14:paraId="22FBCABC" w14:textId="77777777" w:rsidR="003454C4" w:rsidRDefault="003454C4" w:rsidP="003454C4">
            <w:pPr>
              <w:pStyle w:val="TableParagraph"/>
              <w:spacing w:before="123"/>
            </w:pPr>
            <w:r>
              <w:t xml:space="preserve">- </w:t>
            </w:r>
            <w:proofErr w:type="spellStart"/>
            <w:r>
              <w:t>Differentiated</w:t>
            </w:r>
            <w:proofErr w:type="spellEnd"/>
            <w:r>
              <w:t xml:space="preserve"> </w:t>
            </w:r>
            <w:proofErr w:type="spellStart"/>
            <w:r>
              <w:t>worksheets</w:t>
            </w:r>
            <w:proofErr w:type="spellEnd"/>
            <w:r>
              <w:t xml:space="preserve"> made </w:t>
            </w:r>
            <w:proofErr w:type="spellStart"/>
            <w:r>
              <w:t>available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>;</w:t>
            </w:r>
          </w:p>
        </w:tc>
      </w:tr>
      <w:tr w:rsidR="003454C4" w14:paraId="6A2382F6" w14:textId="77777777" w:rsidTr="007C6C2C">
        <w:trPr>
          <w:trHeight w:val="506"/>
        </w:trPr>
        <w:tc>
          <w:tcPr>
            <w:tcW w:w="3040" w:type="dxa"/>
            <w:gridSpan w:val="2"/>
          </w:tcPr>
          <w:p w14:paraId="1CA91254" w14:textId="02810FF5" w:rsidR="003454C4" w:rsidRDefault="00CE61FF" w:rsidP="00CE61FF">
            <w:pPr>
              <w:pStyle w:val="TableParagraph"/>
              <w:numPr>
                <w:ilvl w:val="0"/>
                <w:numId w:val="15"/>
              </w:numPr>
              <w:spacing w:before="123"/>
            </w:pPr>
            <w:proofErr w:type="spellStart"/>
            <w:r>
              <w:t>Les</w:t>
            </w:r>
            <w:proofErr w:type="spellEnd"/>
            <w:r>
              <w:t xml:space="preserve"> </w:t>
            </w:r>
            <w:proofErr w:type="spellStart"/>
            <w:r>
              <w:t>aliments</w:t>
            </w:r>
            <w:proofErr w:type="spellEnd"/>
            <w:r>
              <w:t xml:space="preserve"> (2h)</w:t>
            </w:r>
          </w:p>
        </w:tc>
        <w:tc>
          <w:tcPr>
            <w:tcW w:w="2700" w:type="dxa"/>
          </w:tcPr>
          <w:p w14:paraId="1D30D857" w14:textId="77777777" w:rsidR="003454C4" w:rsidRDefault="003454C4">
            <w:pPr>
              <w:pStyle w:val="TableParagraph"/>
              <w:spacing w:line="252" w:lineRule="exact"/>
              <w:ind w:left="1344" w:right="232" w:hanging="1085"/>
            </w:pPr>
            <w:proofErr w:type="spellStart"/>
            <w:r>
              <w:t>Exercises</w:t>
            </w:r>
            <w:proofErr w:type="spellEnd"/>
            <w:r>
              <w:t xml:space="preserve">, case </w:t>
            </w:r>
            <w:proofErr w:type="spellStart"/>
            <w:r>
              <w:t>studies</w:t>
            </w:r>
            <w:proofErr w:type="spellEnd"/>
            <w:r>
              <w:t xml:space="preserve">, </w:t>
            </w:r>
            <w:proofErr w:type="spellStart"/>
            <w:r>
              <w:t>group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work</w:t>
            </w:r>
            <w:proofErr w:type="spellEnd"/>
          </w:p>
        </w:tc>
        <w:tc>
          <w:tcPr>
            <w:tcW w:w="3666" w:type="dxa"/>
            <w:vMerge/>
          </w:tcPr>
          <w:p w14:paraId="75E84171" w14:textId="77777777" w:rsidR="003454C4" w:rsidRDefault="003454C4">
            <w:pPr>
              <w:pStyle w:val="TableParagraph"/>
              <w:spacing w:before="123"/>
            </w:pPr>
          </w:p>
        </w:tc>
      </w:tr>
      <w:tr w:rsidR="003454C4" w14:paraId="22D1B4F4" w14:textId="77777777" w:rsidTr="007C6C2C">
        <w:trPr>
          <w:trHeight w:val="506"/>
        </w:trPr>
        <w:tc>
          <w:tcPr>
            <w:tcW w:w="3040" w:type="dxa"/>
            <w:gridSpan w:val="2"/>
          </w:tcPr>
          <w:p w14:paraId="6F63FB65" w14:textId="56E6D3CB" w:rsidR="003454C4" w:rsidRDefault="00CE61FF" w:rsidP="00CE61FF">
            <w:pPr>
              <w:pStyle w:val="TableParagraph"/>
              <w:numPr>
                <w:ilvl w:val="0"/>
                <w:numId w:val="15"/>
              </w:numPr>
              <w:spacing w:before="123"/>
            </w:pPr>
            <w:proofErr w:type="spellStart"/>
            <w:r>
              <w:t>Adjectifs</w:t>
            </w:r>
            <w:proofErr w:type="spellEnd"/>
            <w:r>
              <w:t xml:space="preserve"> de </w:t>
            </w:r>
            <w:proofErr w:type="spellStart"/>
            <w:r>
              <w:t>personnalité</w:t>
            </w:r>
            <w:proofErr w:type="spellEnd"/>
            <w:r>
              <w:t xml:space="preserve"> (2h)</w:t>
            </w:r>
          </w:p>
        </w:tc>
        <w:tc>
          <w:tcPr>
            <w:tcW w:w="2700" w:type="dxa"/>
          </w:tcPr>
          <w:p w14:paraId="69B03E56" w14:textId="77777777" w:rsidR="003454C4" w:rsidRDefault="003454C4">
            <w:pPr>
              <w:pStyle w:val="TableParagraph"/>
              <w:spacing w:line="252" w:lineRule="exact"/>
              <w:ind w:left="1344" w:right="232" w:hanging="1085"/>
            </w:pPr>
            <w:proofErr w:type="spellStart"/>
            <w:r>
              <w:t>Exercises</w:t>
            </w:r>
            <w:proofErr w:type="spellEnd"/>
            <w:r>
              <w:t xml:space="preserve">, case </w:t>
            </w:r>
            <w:proofErr w:type="spellStart"/>
            <w:r>
              <w:t>studies</w:t>
            </w:r>
            <w:proofErr w:type="spellEnd"/>
            <w:r>
              <w:t xml:space="preserve">, </w:t>
            </w:r>
            <w:proofErr w:type="spellStart"/>
            <w:r>
              <w:t>group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work</w:t>
            </w:r>
            <w:proofErr w:type="spellEnd"/>
          </w:p>
        </w:tc>
        <w:tc>
          <w:tcPr>
            <w:tcW w:w="3666" w:type="dxa"/>
            <w:vMerge/>
          </w:tcPr>
          <w:p w14:paraId="295451C5" w14:textId="77777777" w:rsidR="003454C4" w:rsidRDefault="003454C4">
            <w:pPr>
              <w:pStyle w:val="TableParagraph"/>
              <w:spacing w:line="252" w:lineRule="exact"/>
              <w:ind w:right="903"/>
            </w:pPr>
          </w:p>
        </w:tc>
      </w:tr>
      <w:tr w:rsidR="003454C4" w14:paraId="1E0D8E0F" w14:textId="77777777" w:rsidTr="007C6C2C">
        <w:trPr>
          <w:trHeight w:val="758"/>
        </w:trPr>
        <w:tc>
          <w:tcPr>
            <w:tcW w:w="2710" w:type="dxa"/>
            <w:tcBorders>
              <w:right w:val="nil"/>
            </w:tcBorders>
          </w:tcPr>
          <w:p w14:paraId="6217CBEE" w14:textId="7B18A5C3" w:rsidR="003454C4" w:rsidRDefault="00CE61FF" w:rsidP="00CE61FF">
            <w:pPr>
              <w:pStyle w:val="TableParagraph"/>
              <w:numPr>
                <w:ilvl w:val="0"/>
                <w:numId w:val="15"/>
              </w:numPr>
              <w:tabs>
                <w:tab w:val="left" w:pos="1993"/>
              </w:tabs>
              <w:spacing w:before="123"/>
              <w:ind w:right="136"/>
            </w:pPr>
            <w:proofErr w:type="spellStart"/>
            <w:r>
              <w:t>Les</w:t>
            </w:r>
            <w:proofErr w:type="spellEnd"/>
            <w:r>
              <w:t xml:space="preserve"> </w:t>
            </w:r>
            <w:proofErr w:type="spellStart"/>
            <w:r>
              <w:t>sports</w:t>
            </w:r>
            <w:proofErr w:type="spellEnd"/>
            <w:r>
              <w:t xml:space="preserve"> (2h)</w:t>
            </w:r>
          </w:p>
        </w:tc>
        <w:tc>
          <w:tcPr>
            <w:tcW w:w="330" w:type="dxa"/>
            <w:tcBorders>
              <w:left w:val="nil"/>
            </w:tcBorders>
          </w:tcPr>
          <w:p w14:paraId="45F75AC1" w14:textId="77777777" w:rsidR="003454C4" w:rsidRDefault="003454C4">
            <w:pPr>
              <w:pStyle w:val="TableParagraph"/>
              <w:spacing w:before="123"/>
              <w:ind w:left="128" w:right="83"/>
              <w:jc w:val="center"/>
            </w:pPr>
          </w:p>
        </w:tc>
        <w:tc>
          <w:tcPr>
            <w:tcW w:w="2700" w:type="dxa"/>
          </w:tcPr>
          <w:p w14:paraId="3D616A2A" w14:textId="77777777" w:rsidR="003454C4" w:rsidRDefault="003454C4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14:paraId="5D32B51B" w14:textId="77777777" w:rsidR="003454C4" w:rsidRDefault="003454C4">
            <w:pPr>
              <w:pStyle w:val="TableParagraph"/>
              <w:ind w:left="0" w:right="571"/>
              <w:jc w:val="right"/>
            </w:pPr>
            <w:proofErr w:type="spellStart"/>
            <w:r>
              <w:t>Exercises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group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work</w:t>
            </w:r>
            <w:proofErr w:type="spellEnd"/>
            <w:r>
              <w:t xml:space="preserve">, case </w:t>
            </w:r>
            <w:proofErr w:type="spellStart"/>
            <w:r>
              <w:t>studies</w:t>
            </w:r>
            <w:proofErr w:type="spellEnd"/>
          </w:p>
        </w:tc>
        <w:tc>
          <w:tcPr>
            <w:tcW w:w="3666" w:type="dxa"/>
            <w:vMerge/>
          </w:tcPr>
          <w:p w14:paraId="7D5AC391" w14:textId="77777777" w:rsidR="003454C4" w:rsidRDefault="003454C4">
            <w:pPr>
              <w:pStyle w:val="TableParagraph"/>
              <w:spacing w:line="233" w:lineRule="exact"/>
            </w:pPr>
          </w:p>
        </w:tc>
      </w:tr>
    </w:tbl>
    <w:p w14:paraId="37071B1C" w14:textId="77777777" w:rsidR="00844589" w:rsidRDefault="00844589">
      <w:pPr>
        <w:rPr>
          <w:b/>
          <w:sz w:val="20"/>
        </w:rPr>
      </w:pPr>
    </w:p>
    <w:p w14:paraId="26A7E2A8" w14:textId="77777777" w:rsidR="00844589" w:rsidRDefault="00844589">
      <w:pPr>
        <w:spacing w:before="10"/>
        <w:rPr>
          <w:b/>
          <w:sz w:val="19"/>
        </w:rPr>
      </w:pPr>
    </w:p>
    <w:p w14:paraId="11AF0693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before="90" w:line="276" w:lineRule="auto"/>
        <w:ind w:right="153"/>
        <w:jc w:val="both"/>
        <w:rPr>
          <w:b/>
          <w:sz w:val="24"/>
        </w:rPr>
      </w:pPr>
      <w:proofErr w:type="spellStart"/>
      <w:r>
        <w:rPr>
          <w:b/>
          <w:sz w:val="24"/>
        </w:rPr>
        <w:t>Correlation</w:t>
      </w:r>
      <w:proofErr w:type="spellEnd"/>
      <w:r>
        <w:rPr>
          <w:b/>
          <w:sz w:val="24"/>
        </w:rPr>
        <w:t xml:space="preserve"> of discipline </w:t>
      </w:r>
      <w:proofErr w:type="spellStart"/>
      <w:r>
        <w:rPr>
          <w:b/>
          <w:sz w:val="24"/>
        </w:rPr>
        <w:t>contents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with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expectations</w:t>
      </w:r>
      <w:proofErr w:type="spellEnd"/>
      <w:r>
        <w:rPr>
          <w:b/>
          <w:sz w:val="24"/>
        </w:rPr>
        <w:t xml:space="preserve"> of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representatives</w:t>
      </w:r>
      <w:proofErr w:type="spellEnd"/>
      <w:r>
        <w:rPr>
          <w:b/>
          <w:sz w:val="24"/>
        </w:rPr>
        <w:t xml:space="preserve"> of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epistemic </w:t>
      </w:r>
      <w:proofErr w:type="spellStart"/>
      <w:r>
        <w:rPr>
          <w:b/>
          <w:sz w:val="24"/>
        </w:rPr>
        <w:t>community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professional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associations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and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representative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employers</w:t>
      </w:r>
      <w:proofErr w:type="spellEnd"/>
      <w:r>
        <w:rPr>
          <w:b/>
          <w:sz w:val="24"/>
        </w:rPr>
        <w:t xml:space="preserve"> in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field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related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program</w:t>
      </w:r>
    </w:p>
    <w:p w14:paraId="029BEA15" w14:textId="77777777" w:rsidR="00844589" w:rsidRDefault="00000000">
      <w:pPr>
        <w:ind w:left="105"/>
        <w:rPr>
          <w:sz w:val="20"/>
        </w:rPr>
      </w:pPr>
      <w:r>
        <w:rPr>
          <w:sz w:val="20"/>
        </w:rPr>
      </w:r>
      <w:r>
        <w:rPr>
          <w:sz w:val="20"/>
        </w:rPr>
        <w:pict w14:anchorId="52B7A328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width:469.55pt;height:38.5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style="mso-next-textbox:#_x0000_s2050" inset="0,0,0,0">
              <w:txbxContent>
                <w:p w14:paraId="5C839858" w14:textId="77777777" w:rsidR="00844589" w:rsidRDefault="00347FD6">
                  <w:pPr>
                    <w:ind w:left="110" w:right="116"/>
                  </w:pPr>
                  <w:r w:rsidRPr="00347FD6">
                    <w:t xml:space="preserve">The </w:t>
                  </w:r>
                  <w:proofErr w:type="spellStart"/>
                  <w:r w:rsidRPr="00347FD6">
                    <w:t>subject</w:t>
                  </w:r>
                  <w:proofErr w:type="spellEnd"/>
                  <w:r w:rsidRPr="00347FD6">
                    <w:t xml:space="preserve"> content </w:t>
                  </w:r>
                  <w:proofErr w:type="spellStart"/>
                  <w:r w:rsidRPr="00347FD6">
                    <w:t>is</w:t>
                  </w:r>
                  <w:proofErr w:type="spellEnd"/>
                  <w:r w:rsidRPr="00347FD6">
                    <w:t xml:space="preserve"> </w:t>
                  </w:r>
                  <w:proofErr w:type="spellStart"/>
                  <w:r w:rsidRPr="00347FD6">
                    <w:t>structured</w:t>
                  </w:r>
                  <w:proofErr w:type="spellEnd"/>
                  <w:r w:rsidRPr="00347FD6">
                    <w:t xml:space="preserve"> in </w:t>
                  </w:r>
                  <w:proofErr w:type="spellStart"/>
                  <w:r w:rsidRPr="00347FD6">
                    <w:t>accordance</w:t>
                  </w:r>
                  <w:proofErr w:type="spellEnd"/>
                  <w:r w:rsidRPr="00347FD6">
                    <w:t xml:space="preserve"> </w:t>
                  </w:r>
                  <w:proofErr w:type="spellStart"/>
                  <w:r w:rsidRPr="00347FD6">
                    <w:t>with</w:t>
                  </w:r>
                  <w:proofErr w:type="spellEnd"/>
                  <w:r w:rsidRPr="00347FD6">
                    <w:t xml:space="preserve"> </w:t>
                  </w:r>
                  <w:proofErr w:type="spellStart"/>
                  <w:r w:rsidRPr="00347FD6">
                    <w:t>the</w:t>
                  </w:r>
                  <w:proofErr w:type="spellEnd"/>
                  <w:r w:rsidRPr="00347FD6">
                    <w:t xml:space="preserve"> European </w:t>
                  </w:r>
                  <w:proofErr w:type="spellStart"/>
                  <w:r w:rsidRPr="00347FD6">
                    <w:t>Commission's</w:t>
                  </w:r>
                  <w:proofErr w:type="spellEnd"/>
                  <w:r w:rsidRPr="00347FD6">
                    <w:t xml:space="preserve"> </w:t>
                  </w:r>
                  <w:proofErr w:type="spellStart"/>
                  <w:r w:rsidRPr="00347FD6">
                    <w:t>framework</w:t>
                  </w:r>
                  <w:proofErr w:type="spellEnd"/>
                  <w:r w:rsidRPr="00347FD6">
                    <w:t xml:space="preserve"> </w:t>
                  </w:r>
                  <w:proofErr w:type="spellStart"/>
                  <w:r w:rsidRPr="00347FD6">
                    <w:t>rules</w:t>
                  </w:r>
                  <w:proofErr w:type="spellEnd"/>
                  <w:r w:rsidRPr="00347FD6">
                    <w:t xml:space="preserve"> on </w:t>
                  </w:r>
                  <w:proofErr w:type="spellStart"/>
                  <w:r w:rsidRPr="00347FD6">
                    <w:t>the</w:t>
                  </w:r>
                  <w:proofErr w:type="spellEnd"/>
                  <w:r w:rsidRPr="00347FD6">
                    <w:t xml:space="preserve"> </w:t>
                  </w:r>
                  <w:proofErr w:type="spellStart"/>
                  <w:r w:rsidRPr="00347FD6">
                    <w:t>teaching</w:t>
                  </w:r>
                  <w:proofErr w:type="spellEnd"/>
                  <w:r w:rsidRPr="00347FD6">
                    <w:t xml:space="preserve"> of modern </w:t>
                  </w:r>
                  <w:proofErr w:type="spellStart"/>
                  <w:r w:rsidRPr="00347FD6">
                    <w:t>languages</w:t>
                  </w:r>
                  <w:proofErr w:type="spellEnd"/>
                  <w:r w:rsidRPr="00347FD6">
                    <w:t xml:space="preserve"> in </w:t>
                  </w:r>
                  <w:proofErr w:type="spellStart"/>
                  <w:r w:rsidRPr="00347FD6">
                    <w:t>higher</w:t>
                  </w:r>
                  <w:proofErr w:type="spellEnd"/>
                  <w:r w:rsidRPr="00347FD6">
                    <w:t xml:space="preserve"> </w:t>
                  </w:r>
                  <w:proofErr w:type="spellStart"/>
                  <w:r w:rsidRPr="00347FD6">
                    <w:t>education</w:t>
                  </w:r>
                  <w:proofErr w:type="spellEnd"/>
                  <w:r w:rsidRPr="00347FD6">
                    <w:t>.</w:t>
                  </w:r>
                  <w:r>
                    <w:t xml:space="preserve"> </w:t>
                  </w:r>
                  <w:proofErr w:type="spellStart"/>
                  <w:r w:rsidR="003313A2">
                    <w:t>Students</w:t>
                  </w:r>
                  <w:proofErr w:type="spellEnd"/>
                  <w:r w:rsidR="003313A2">
                    <w:rPr>
                      <w:spacing w:val="1"/>
                    </w:rPr>
                    <w:t xml:space="preserve"> </w:t>
                  </w:r>
                  <w:proofErr w:type="spellStart"/>
                  <w:r w:rsidR="003313A2">
                    <w:t>will</w:t>
                  </w:r>
                  <w:proofErr w:type="spellEnd"/>
                  <w:r w:rsidR="003313A2">
                    <w:rPr>
                      <w:spacing w:val="3"/>
                    </w:rPr>
                    <w:t xml:space="preserve"> </w:t>
                  </w:r>
                  <w:proofErr w:type="spellStart"/>
                  <w:r w:rsidR="003313A2">
                    <w:t>be</w:t>
                  </w:r>
                  <w:proofErr w:type="spellEnd"/>
                  <w:r w:rsidR="003313A2">
                    <w:rPr>
                      <w:spacing w:val="3"/>
                    </w:rPr>
                    <w:t xml:space="preserve"> </w:t>
                  </w:r>
                  <w:proofErr w:type="spellStart"/>
                  <w:r w:rsidR="003313A2">
                    <w:t>able</w:t>
                  </w:r>
                  <w:proofErr w:type="spellEnd"/>
                  <w:r w:rsidR="003313A2">
                    <w:rPr>
                      <w:spacing w:val="1"/>
                    </w:rPr>
                    <w:t xml:space="preserve"> </w:t>
                  </w:r>
                  <w:proofErr w:type="spellStart"/>
                  <w:r w:rsidR="003313A2">
                    <w:t>to</w:t>
                  </w:r>
                  <w:proofErr w:type="spellEnd"/>
                  <w:r w:rsidR="003313A2">
                    <w:rPr>
                      <w:spacing w:val="2"/>
                    </w:rPr>
                    <w:t xml:space="preserve"> </w:t>
                  </w:r>
                  <w:proofErr w:type="spellStart"/>
                  <w:r w:rsidR="003313A2">
                    <w:t>use</w:t>
                  </w:r>
                  <w:proofErr w:type="spellEnd"/>
                  <w:r w:rsidR="003313A2">
                    <w:rPr>
                      <w:spacing w:val="3"/>
                    </w:rPr>
                    <w:t xml:space="preserve"> </w:t>
                  </w:r>
                  <w:proofErr w:type="spellStart"/>
                  <w:r w:rsidR="003313A2">
                    <w:t>the</w:t>
                  </w:r>
                  <w:proofErr w:type="spellEnd"/>
                  <w:r w:rsidR="003313A2">
                    <w:rPr>
                      <w:spacing w:val="1"/>
                    </w:rPr>
                    <w:t xml:space="preserve"> </w:t>
                  </w:r>
                  <w:proofErr w:type="spellStart"/>
                  <w:r w:rsidR="003313A2">
                    <w:t>information</w:t>
                  </w:r>
                  <w:proofErr w:type="spellEnd"/>
                  <w:r w:rsidR="003313A2">
                    <w:rPr>
                      <w:spacing w:val="1"/>
                    </w:rPr>
                    <w:t xml:space="preserve"> </w:t>
                  </w:r>
                  <w:proofErr w:type="spellStart"/>
                  <w:r w:rsidR="003313A2">
                    <w:t>received</w:t>
                  </w:r>
                  <w:proofErr w:type="spellEnd"/>
                  <w:r w:rsidR="003313A2">
                    <w:rPr>
                      <w:spacing w:val="-1"/>
                    </w:rPr>
                    <w:t xml:space="preserve"> </w:t>
                  </w:r>
                  <w:r w:rsidR="003313A2">
                    <w:t>in</w:t>
                  </w:r>
                  <w:r w:rsidR="003313A2">
                    <w:rPr>
                      <w:spacing w:val="-3"/>
                    </w:rPr>
                    <w:t xml:space="preserve"> </w:t>
                  </w:r>
                  <w:r w:rsidR="003313A2">
                    <w:t>original</w:t>
                  </w:r>
                  <w:r w:rsidR="003313A2">
                    <w:rPr>
                      <w:spacing w:val="1"/>
                    </w:rPr>
                    <w:t xml:space="preserve"> </w:t>
                  </w:r>
                  <w:proofErr w:type="spellStart"/>
                  <w:r w:rsidR="003313A2">
                    <w:t>ways</w:t>
                  </w:r>
                  <w:proofErr w:type="spellEnd"/>
                  <w:r w:rsidR="003313A2">
                    <w:rPr>
                      <w:spacing w:val="-2"/>
                    </w:rPr>
                    <w:t xml:space="preserve"> </w:t>
                  </w:r>
                  <w:r w:rsidR="003313A2">
                    <w:t>in</w:t>
                  </w:r>
                  <w:r w:rsidR="003313A2">
                    <w:rPr>
                      <w:spacing w:val="-3"/>
                    </w:rPr>
                    <w:t xml:space="preserve"> </w:t>
                  </w:r>
                  <w:proofErr w:type="spellStart"/>
                  <w:r w:rsidR="003313A2">
                    <w:t>various</w:t>
                  </w:r>
                  <w:proofErr w:type="spellEnd"/>
                  <w:r w:rsidR="003313A2">
                    <w:t xml:space="preserve"> </w:t>
                  </w:r>
                  <w:proofErr w:type="spellStart"/>
                  <w:r w:rsidR="003313A2">
                    <w:t>professional</w:t>
                  </w:r>
                  <w:proofErr w:type="spellEnd"/>
                  <w:r w:rsidR="003313A2">
                    <w:rPr>
                      <w:spacing w:val="-2"/>
                    </w:rPr>
                    <w:t xml:space="preserve"> </w:t>
                  </w:r>
                  <w:proofErr w:type="spellStart"/>
                  <w:r w:rsidR="003313A2">
                    <w:t>contexts</w:t>
                  </w:r>
                  <w:proofErr w:type="spellEnd"/>
                  <w:r w:rsidR="003313A2">
                    <w:t>.</w:t>
                  </w:r>
                </w:p>
              </w:txbxContent>
            </v:textbox>
            <w10:anchorlock/>
          </v:shape>
        </w:pict>
      </w:r>
    </w:p>
    <w:p w14:paraId="326FCF58" w14:textId="77777777" w:rsidR="00844589" w:rsidRDefault="00844589">
      <w:pPr>
        <w:rPr>
          <w:b/>
          <w:sz w:val="20"/>
        </w:rPr>
      </w:pPr>
    </w:p>
    <w:p w14:paraId="6F9A10A8" w14:textId="768C7371" w:rsidR="00CE61FF" w:rsidRPr="00CE61FF" w:rsidRDefault="00CE61FF" w:rsidP="00CE61FF">
      <w:pPr>
        <w:pStyle w:val="ListParagraph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rPr>
          <w:rFonts w:ascii="Calibri" w:eastAsia="Calibri" w:hAnsi="Calibri" w:cs="Calibri"/>
          <w:b/>
          <w:color w:val="000000"/>
        </w:rPr>
      </w:pPr>
      <w:proofErr w:type="spellStart"/>
      <w:r w:rsidRPr="00CE61FF">
        <w:rPr>
          <w:rFonts w:ascii="Calibri" w:eastAsia="Calibri" w:hAnsi="Calibri" w:cs="Calibri"/>
          <w:b/>
          <w:color w:val="000000"/>
        </w:rPr>
        <w:t>Use</w:t>
      </w:r>
      <w:proofErr w:type="spellEnd"/>
      <w:r w:rsidRPr="00CE61FF">
        <w:rPr>
          <w:rFonts w:ascii="Calibri" w:eastAsia="Calibri" w:hAnsi="Calibri" w:cs="Calibri"/>
          <w:b/>
          <w:color w:val="000000"/>
        </w:rPr>
        <w:t xml:space="preserve"> of </w:t>
      </w:r>
      <w:proofErr w:type="spellStart"/>
      <w:r w:rsidRPr="00CE61FF">
        <w:rPr>
          <w:rFonts w:ascii="Calibri" w:eastAsia="Calibri" w:hAnsi="Calibri" w:cs="Calibri"/>
          <w:b/>
          <w:color w:val="000000"/>
        </w:rPr>
        <w:t>tools</w:t>
      </w:r>
      <w:proofErr w:type="spellEnd"/>
      <w:r w:rsidRPr="00CE61FF">
        <w:rPr>
          <w:rFonts w:ascii="Calibri" w:eastAsia="Calibri" w:hAnsi="Calibri" w:cs="Calibri"/>
          <w:b/>
          <w:color w:val="000000"/>
        </w:rPr>
        <w:t xml:space="preserve"> </w:t>
      </w:r>
      <w:proofErr w:type="spellStart"/>
      <w:r w:rsidRPr="00CE61FF">
        <w:rPr>
          <w:rFonts w:ascii="Calibri" w:eastAsia="Calibri" w:hAnsi="Calibri" w:cs="Calibri"/>
          <w:b/>
          <w:color w:val="000000"/>
        </w:rPr>
        <w:t>based</w:t>
      </w:r>
      <w:proofErr w:type="spellEnd"/>
      <w:r w:rsidRPr="00CE61FF">
        <w:rPr>
          <w:rFonts w:ascii="Calibri" w:eastAsia="Calibri" w:hAnsi="Calibri" w:cs="Calibri"/>
          <w:b/>
          <w:color w:val="000000"/>
        </w:rPr>
        <w:t xml:space="preserve"> on generative artificial intelligence</w:t>
      </w:r>
    </w:p>
    <w:p w14:paraId="3BE95204" w14:textId="5359F823" w:rsidR="00CE61FF" w:rsidRPr="0050217E" w:rsidRDefault="00CE61FF" w:rsidP="00CE6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Pr="0050217E">
        <w:rPr>
          <w:rFonts w:ascii="Calibri" w:hAnsi="Calibri" w:cs="Calibri"/>
        </w:rPr>
        <w:t xml:space="preserve">he </w:t>
      </w:r>
      <w:proofErr w:type="spellStart"/>
      <w:r w:rsidRPr="0050217E">
        <w:rPr>
          <w:rFonts w:ascii="Calibri" w:hAnsi="Calibri" w:cs="Calibri"/>
        </w:rPr>
        <w:t>use</w:t>
      </w:r>
      <w:proofErr w:type="spellEnd"/>
      <w:r w:rsidRPr="0050217E">
        <w:rPr>
          <w:rFonts w:ascii="Calibri" w:hAnsi="Calibri" w:cs="Calibri"/>
        </w:rPr>
        <w:t xml:space="preserve"> of AII </w:t>
      </w:r>
      <w:proofErr w:type="spellStart"/>
      <w:r w:rsidRPr="0050217E">
        <w:rPr>
          <w:rFonts w:ascii="Calibri" w:hAnsi="Calibri" w:cs="Calibri"/>
        </w:rPr>
        <w:t>is</w:t>
      </w:r>
      <w:proofErr w:type="spellEnd"/>
      <w:r w:rsidRPr="0050217E">
        <w:rPr>
          <w:rFonts w:ascii="Calibri" w:hAnsi="Calibri" w:cs="Calibri"/>
        </w:rPr>
        <w:t xml:space="preserve"> </w:t>
      </w:r>
      <w:proofErr w:type="spellStart"/>
      <w:r w:rsidRPr="0050217E">
        <w:rPr>
          <w:rFonts w:ascii="Calibri" w:hAnsi="Calibri" w:cs="Calibri"/>
        </w:rPr>
        <w:t>permitted</w:t>
      </w:r>
      <w:proofErr w:type="spellEnd"/>
      <w:r w:rsidRPr="0050217E">
        <w:rPr>
          <w:rFonts w:ascii="Calibri" w:hAnsi="Calibri" w:cs="Calibri"/>
        </w:rPr>
        <w:t xml:space="preserve"> for </w:t>
      </w:r>
      <w:proofErr w:type="spellStart"/>
      <w:r w:rsidRPr="0050217E">
        <w:rPr>
          <w:rFonts w:ascii="Calibri" w:hAnsi="Calibri" w:cs="Calibri"/>
        </w:rPr>
        <w:t>generating</w:t>
      </w:r>
      <w:proofErr w:type="spellEnd"/>
      <w:r w:rsidRPr="0050217E">
        <w:rPr>
          <w:rFonts w:ascii="Calibri" w:hAnsi="Calibri" w:cs="Calibri"/>
        </w:rPr>
        <w:t xml:space="preserve"> </w:t>
      </w:r>
      <w:proofErr w:type="spellStart"/>
      <w:r w:rsidRPr="0050217E">
        <w:rPr>
          <w:rFonts w:ascii="Calibri" w:hAnsi="Calibri" w:cs="Calibri"/>
        </w:rPr>
        <w:t>designs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and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 w:rsidRPr="0050217E">
        <w:rPr>
          <w:rFonts w:ascii="Calibri" w:hAnsi="Calibri" w:cs="Calibri"/>
        </w:rPr>
        <w:t>images</w:t>
      </w:r>
      <w:proofErr w:type="spellEnd"/>
      <w:r>
        <w:rPr>
          <w:rFonts w:ascii="Calibri" w:hAnsi="Calibri" w:cs="Calibri"/>
        </w:rPr>
        <w:t>.</w:t>
      </w:r>
    </w:p>
    <w:p w14:paraId="067220CA" w14:textId="77777777" w:rsidR="00844589" w:rsidRDefault="00844589">
      <w:pPr>
        <w:spacing w:before="7"/>
        <w:rPr>
          <w:b/>
          <w:sz w:val="23"/>
        </w:rPr>
      </w:pPr>
    </w:p>
    <w:p w14:paraId="550C57E8" w14:textId="0C459C95" w:rsidR="00CE61FF" w:rsidRPr="00CE61FF" w:rsidRDefault="00CE61FF" w:rsidP="00CE61FF">
      <w:pPr>
        <w:pStyle w:val="ListParagraph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rPr>
          <w:rFonts w:ascii="Calibri" w:eastAsia="Calibri" w:hAnsi="Calibri" w:cs="Calibri"/>
          <w:b/>
          <w:color w:val="000000"/>
        </w:rPr>
      </w:pPr>
      <w:proofErr w:type="spellStart"/>
      <w:r w:rsidRPr="00CE61FF">
        <w:rPr>
          <w:rFonts w:ascii="Calibri" w:eastAsia="Calibri" w:hAnsi="Calibri" w:cs="Calibri"/>
          <w:b/>
          <w:color w:val="000000"/>
        </w:rPr>
        <w:t>Evaluation</w:t>
      </w:r>
      <w:proofErr w:type="spellEnd"/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1"/>
        <w:gridCol w:w="1913"/>
        <w:gridCol w:w="3193"/>
        <w:gridCol w:w="1694"/>
      </w:tblGrid>
      <w:tr w:rsidR="00844589" w14:paraId="2C3FAAF9" w14:textId="77777777" w:rsidTr="00CE61FF">
        <w:trPr>
          <w:trHeight w:val="88"/>
        </w:trPr>
        <w:tc>
          <w:tcPr>
            <w:tcW w:w="2581" w:type="dxa"/>
          </w:tcPr>
          <w:p w14:paraId="0E6FE398" w14:textId="735DC50C" w:rsidR="00844589" w:rsidRDefault="00CE61FF">
            <w:pPr>
              <w:pStyle w:val="TableParagraph"/>
              <w:spacing w:before="123"/>
            </w:pP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Type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</w:rPr>
              <w:t xml:space="preserve"> of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activity</w:t>
            </w:r>
            <w:proofErr w:type="spellEnd"/>
          </w:p>
        </w:tc>
        <w:tc>
          <w:tcPr>
            <w:tcW w:w="1913" w:type="dxa"/>
          </w:tcPr>
          <w:p w14:paraId="757AF43D" w14:textId="4ECA8029" w:rsidR="00844589" w:rsidRDefault="00CE61FF">
            <w:pPr>
              <w:pStyle w:val="TableParagraph"/>
              <w:spacing w:line="252" w:lineRule="exact"/>
              <w:ind w:left="114" w:right="400"/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10.1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Evaluation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criteria</w:t>
            </w:r>
            <w:proofErr w:type="spellEnd"/>
          </w:p>
        </w:tc>
        <w:tc>
          <w:tcPr>
            <w:tcW w:w="3193" w:type="dxa"/>
          </w:tcPr>
          <w:p w14:paraId="08F8C6F1" w14:textId="4630CB18" w:rsidR="00844589" w:rsidRDefault="00CE61FF">
            <w:pPr>
              <w:pStyle w:val="TableParagraph"/>
              <w:spacing w:before="123"/>
              <w:ind w:left="114"/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10.2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Evaluation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methods</w:t>
            </w:r>
            <w:proofErr w:type="spellEnd"/>
          </w:p>
        </w:tc>
        <w:tc>
          <w:tcPr>
            <w:tcW w:w="1694" w:type="dxa"/>
          </w:tcPr>
          <w:p w14:paraId="4AF4CBEA" w14:textId="60314539" w:rsidR="00844589" w:rsidRDefault="00CE61FF">
            <w:pPr>
              <w:pStyle w:val="TableParagraph"/>
              <w:spacing w:line="252" w:lineRule="exact"/>
              <w:ind w:left="111" w:right="337"/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10.3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Percentage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</w:rPr>
              <w:t xml:space="preserve"> of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the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</w:rPr>
              <w:t xml:space="preserve"> final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mark</w:t>
            </w:r>
            <w:proofErr w:type="spellEnd"/>
          </w:p>
        </w:tc>
      </w:tr>
      <w:tr w:rsidR="00CE61FF" w14:paraId="1A2717ED" w14:textId="77777777" w:rsidTr="004B2A7E">
        <w:trPr>
          <w:trHeight w:val="760"/>
        </w:trPr>
        <w:tc>
          <w:tcPr>
            <w:tcW w:w="2581" w:type="dxa"/>
            <w:vAlign w:val="center"/>
          </w:tcPr>
          <w:p w14:paraId="003D519E" w14:textId="1AB8A154" w:rsidR="00CE61FF" w:rsidRDefault="00CE61FF" w:rsidP="00CE61FF">
            <w:pPr>
              <w:pStyle w:val="TableParagraph"/>
              <w:spacing w:before="1"/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10.4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Course</w:t>
            </w:r>
            <w:proofErr w:type="spellEnd"/>
          </w:p>
        </w:tc>
        <w:tc>
          <w:tcPr>
            <w:tcW w:w="1913" w:type="dxa"/>
          </w:tcPr>
          <w:p w14:paraId="4B70C7E1" w14:textId="77777777" w:rsidR="00CE61FF" w:rsidRDefault="00CE61FF" w:rsidP="00CE61F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93" w:type="dxa"/>
          </w:tcPr>
          <w:p w14:paraId="40B0E665" w14:textId="21F93080" w:rsidR="00CE61FF" w:rsidRDefault="00CE61FF" w:rsidP="00CE61FF">
            <w:pPr>
              <w:pStyle w:val="TableParagraph"/>
              <w:spacing w:line="252" w:lineRule="exact"/>
              <w:ind w:left="114" w:right="105"/>
              <w:jc w:val="both"/>
            </w:pPr>
            <w:r>
              <w:t>A</w:t>
            </w:r>
            <w:r w:rsidRPr="003B059F">
              <w:t xml:space="preserve">ctive </w:t>
            </w:r>
            <w:proofErr w:type="spellStart"/>
            <w:r w:rsidRPr="003B059F">
              <w:t>participation</w:t>
            </w:r>
            <w:proofErr w:type="spellEnd"/>
            <w:r w:rsidRPr="003B059F">
              <w:t xml:space="preserve"> in </w:t>
            </w:r>
            <w:proofErr w:type="spellStart"/>
            <w:r w:rsidRPr="003B059F">
              <w:t>the</w:t>
            </w:r>
            <w:proofErr w:type="spellEnd"/>
            <w:r w:rsidRPr="003B059F">
              <w:t xml:space="preserve"> </w:t>
            </w:r>
            <w:proofErr w:type="spellStart"/>
            <w:r w:rsidRPr="003B059F">
              <w:t>course</w:t>
            </w:r>
            <w:proofErr w:type="spellEnd"/>
            <w:r w:rsidRPr="003B059F">
              <w:t xml:space="preserve"> </w:t>
            </w:r>
            <w:proofErr w:type="spellStart"/>
            <w:r w:rsidRPr="003B059F">
              <w:t>and</w:t>
            </w:r>
            <w:proofErr w:type="spellEnd"/>
            <w:r w:rsidRPr="003B059F">
              <w:t xml:space="preserve"> passing at </w:t>
            </w:r>
            <w:proofErr w:type="spellStart"/>
            <w:r w:rsidRPr="003B059F">
              <w:t>least</w:t>
            </w:r>
            <w:proofErr w:type="spellEnd"/>
            <w:r w:rsidRPr="003B059F">
              <w:t xml:space="preserve"> </w:t>
            </w:r>
            <w:r w:rsidR="00FF3C6B">
              <w:t>2</w:t>
            </w:r>
            <w:r w:rsidRPr="003B059F">
              <w:t xml:space="preserve"> formative </w:t>
            </w:r>
            <w:proofErr w:type="spellStart"/>
            <w:r w:rsidRPr="003B059F">
              <w:t>assessment</w:t>
            </w:r>
            <w:proofErr w:type="spellEnd"/>
            <w:r w:rsidRPr="003B059F">
              <w:t xml:space="preserve"> </w:t>
            </w:r>
            <w:proofErr w:type="spellStart"/>
            <w:r w:rsidRPr="003B059F">
              <w:t>tests</w:t>
            </w:r>
            <w:proofErr w:type="spellEnd"/>
            <w:r w:rsidRPr="003B059F">
              <w:t>.</w:t>
            </w:r>
          </w:p>
        </w:tc>
        <w:tc>
          <w:tcPr>
            <w:tcW w:w="1694" w:type="dxa"/>
          </w:tcPr>
          <w:p w14:paraId="5D8388E1" w14:textId="77777777" w:rsidR="00CE61FF" w:rsidRDefault="00CE61FF" w:rsidP="00CE61FF">
            <w:pPr>
              <w:pStyle w:val="TableParagraph"/>
              <w:ind w:left="111"/>
            </w:pPr>
            <w:r>
              <w:t>60 %</w:t>
            </w:r>
          </w:p>
        </w:tc>
      </w:tr>
      <w:tr w:rsidR="00CE61FF" w14:paraId="73198C20" w14:textId="77777777" w:rsidTr="004B2A7E">
        <w:trPr>
          <w:trHeight w:val="566"/>
        </w:trPr>
        <w:tc>
          <w:tcPr>
            <w:tcW w:w="2581" w:type="dxa"/>
            <w:vAlign w:val="center"/>
          </w:tcPr>
          <w:p w14:paraId="68CDA00F" w14:textId="20982715" w:rsidR="00CE61FF" w:rsidRDefault="00CE61FF" w:rsidP="00CE61FF">
            <w:pPr>
              <w:pStyle w:val="TableParagraph"/>
              <w:spacing w:before="155"/>
            </w:pPr>
            <w:r>
              <w:rPr>
                <w:rFonts w:ascii="Calibri" w:eastAsia="Calibri" w:hAnsi="Calibri" w:cs="Calibri"/>
                <w:b/>
                <w:color w:val="000000"/>
              </w:rPr>
              <w:t>10.5 Seminar</w:t>
            </w:r>
          </w:p>
        </w:tc>
        <w:tc>
          <w:tcPr>
            <w:tcW w:w="1913" w:type="dxa"/>
          </w:tcPr>
          <w:p w14:paraId="33824BCC" w14:textId="77777777" w:rsidR="00CE61FF" w:rsidRDefault="00CE61FF" w:rsidP="00CE61F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93" w:type="dxa"/>
          </w:tcPr>
          <w:p w14:paraId="28A29D9D" w14:textId="2D217240" w:rsidR="00CE61FF" w:rsidRDefault="00CE61FF" w:rsidP="00CE61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</w:t>
            </w:r>
            <w:r w:rsidRPr="00065691">
              <w:rPr>
                <w:sz w:val="20"/>
              </w:rPr>
              <w:t xml:space="preserve"> </w:t>
            </w:r>
            <w:proofErr w:type="spellStart"/>
            <w:r w:rsidRPr="00065691">
              <w:rPr>
                <w:sz w:val="20"/>
              </w:rPr>
              <w:t>portfolio</w:t>
            </w:r>
            <w:proofErr w:type="spellEnd"/>
            <w:r w:rsidRPr="00065691">
              <w:rPr>
                <w:sz w:val="20"/>
              </w:rPr>
              <w:t xml:space="preserve"> of </w:t>
            </w:r>
            <w:proofErr w:type="spellStart"/>
            <w:r w:rsidRPr="00065691">
              <w:rPr>
                <w:sz w:val="20"/>
              </w:rPr>
              <w:t>the</w:t>
            </w:r>
            <w:proofErr w:type="spellEnd"/>
            <w:r w:rsidRPr="00065691">
              <w:rPr>
                <w:sz w:val="20"/>
              </w:rPr>
              <w:t xml:space="preserve"> </w:t>
            </w:r>
            <w:proofErr w:type="spellStart"/>
            <w:r w:rsidRPr="00065691">
              <w:rPr>
                <w:sz w:val="20"/>
              </w:rPr>
              <w:t>work</w:t>
            </w:r>
            <w:proofErr w:type="spellEnd"/>
            <w:r w:rsidRPr="00065691">
              <w:rPr>
                <w:sz w:val="20"/>
              </w:rPr>
              <w:t xml:space="preserve"> </w:t>
            </w:r>
            <w:proofErr w:type="spellStart"/>
            <w:r w:rsidRPr="00065691">
              <w:rPr>
                <w:sz w:val="20"/>
              </w:rPr>
              <w:t>done</w:t>
            </w:r>
            <w:proofErr w:type="spellEnd"/>
            <w:r w:rsidRPr="00065691">
              <w:rPr>
                <w:sz w:val="20"/>
              </w:rPr>
              <w:t xml:space="preserve"> </w:t>
            </w:r>
            <w:proofErr w:type="spellStart"/>
            <w:r w:rsidRPr="00065691">
              <w:rPr>
                <w:sz w:val="20"/>
              </w:rPr>
              <w:t>during</w:t>
            </w:r>
            <w:proofErr w:type="spellEnd"/>
            <w:r w:rsidRPr="00065691">
              <w:rPr>
                <w:sz w:val="20"/>
              </w:rPr>
              <w:t xml:space="preserve"> </w:t>
            </w:r>
            <w:proofErr w:type="spellStart"/>
            <w:r w:rsidRPr="00065691">
              <w:rPr>
                <w:sz w:val="20"/>
              </w:rPr>
              <w:t>seminars</w:t>
            </w:r>
            <w:proofErr w:type="spellEnd"/>
          </w:p>
        </w:tc>
        <w:tc>
          <w:tcPr>
            <w:tcW w:w="1694" w:type="dxa"/>
          </w:tcPr>
          <w:p w14:paraId="018554F9" w14:textId="77777777" w:rsidR="00CE61FF" w:rsidRDefault="00CE61FF" w:rsidP="00CE61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40%</w:t>
            </w:r>
          </w:p>
        </w:tc>
      </w:tr>
      <w:tr w:rsidR="00CE61FF" w14:paraId="43F3EFF1" w14:textId="77777777" w:rsidTr="00EA6FAB">
        <w:trPr>
          <w:trHeight w:val="414"/>
        </w:trPr>
        <w:tc>
          <w:tcPr>
            <w:tcW w:w="9381" w:type="dxa"/>
            <w:gridSpan w:val="4"/>
            <w:vAlign w:val="center"/>
          </w:tcPr>
          <w:p w14:paraId="3621A642" w14:textId="0081F6FF" w:rsidR="00CE61FF" w:rsidRDefault="00CE61FF" w:rsidP="00CE61FF">
            <w:pPr>
              <w:pStyle w:val="TableParagraph"/>
              <w:spacing w:before="80"/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10.6 Minimum performance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standards</w:t>
            </w:r>
            <w:proofErr w:type="spellEnd"/>
          </w:p>
        </w:tc>
      </w:tr>
      <w:tr w:rsidR="00CE61FF" w14:paraId="0DD1CF5D" w14:textId="77777777">
        <w:trPr>
          <w:trHeight w:val="2022"/>
        </w:trPr>
        <w:tc>
          <w:tcPr>
            <w:tcW w:w="9381" w:type="dxa"/>
            <w:gridSpan w:val="4"/>
          </w:tcPr>
          <w:p w14:paraId="0048D2B6" w14:textId="77777777" w:rsidR="00CE61FF" w:rsidRDefault="00CE61FF" w:rsidP="00CE61FF">
            <w:pPr>
              <w:pStyle w:val="TableParagraph"/>
              <w:ind w:right="90"/>
            </w:pPr>
            <w:r>
              <w:t xml:space="preserve">Seminar: 70% </w:t>
            </w:r>
            <w:proofErr w:type="spellStart"/>
            <w:r>
              <w:t>attendance</w:t>
            </w:r>
            <w:proofErr w:type="spellEnd"/>
            <w:r>
              <w:t xml:space="preserve"> (in </w:t>
            </w:r>
            <w:proofErr w:type="spellStart"/>
            <w:r>
              <w:t>the</w:t>
            </w:r>
            <w:proofErr w:type="spellEnd"/>
            <w:r>
              <w:t xml:space="preserve"> case of </w:t>
            </w:r>
            <w:proofErr w:type="spellStart"/>
            <w:r>
              <w:t>those</w:t>
            </w:r>
            <w:proofErr w:type="spellEnd"/>
            <w:r>
              <w:t xml:space="preserve"> </w:t>
            </w:r>
            <w:proofErr w:type="spellStart"/>
            <w:r>
              <w:t>who</w:t>
            </w:r>
            <w:proofErr w:type="spellEnd"/>
            <w:r>
              <w:t xml:space="preserve"> are </w:t>
            </w:r>
            <w:proofErr w:type="spellStart"/>
            <w:r>
              <w:t>not</w:t>
            </w:r>
            <w:proofErr w:type="spellEnd"/>
            <w:r>
              <w:t xml:space="preserve"> </w:t>
            </w:r>
            <w:proofErr w:type="spellStart"/>
            <w:r>
              <w:t>employed</w:t>
            </w:r>
            <w:proofErr w:type="spellEnd"/>
            <w:r>
              <w:t xml:space="preserve">, are </w:t>
            </w:r>
            <w:proofErr w:type="spellStart"/>
            <w:r>
              <w:t>not</w:t>
            </w:r>
            <w:proofErr w:type="spellEnd"/>
            <w:r>
              <w:t xml:space="preserve"> </w:t>
            </w:r>
            <w:proofErr w:type="spellStart"/>
            <w:r>
              <w:t>students</w:t>
            </w:r>
            <w:proofErr w:type="spellEnd"/>
            <w:r>
              <w:t xml:space="preserve"> at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faculties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r>
              <w:t xml:space="preserve">-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50% </w:t>
            </w:r>
            <w:proofErr w:type="spellStart"/>
            <w:r>
              <w:t>attendance</w:t>
            </w:r>
            <w:proofErr w:type="spellEnd"/>
            <w:r>
              <w:t xml:space="preserve">) </w:t>
            </w:r>
            <w:proofErr w:type="spellStart"/>
            <w:r>
              <w:t>and</w:t>
            </w:r>
            <w:proofErr w:type="spellEnd"/>
            <w:r>
              <w:t xml:space="preserve"> active </w:t>
            </w:r>
            <w:proofErr w:type="spellStart"/>
            <w:r>
              <w:t>contribution</w:t>
            </w:r>
            <w:proofErr w:type="spellEnd"/>
            <w:r>
              <w:t xml:space="preserve"> </w:t>
            </w:r>
            <w:proofErr w:type="spellStart"/>
            <w:r>
              <w:t>during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classes</w:t>
            </w:r>
            <w:proofErr w:type="spellEnd"/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tasks</w:t>
            </w:r>
            <w:proofErr w:type="spellEnd"/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Google</w:t>
            </w:r>
            <w:r>
              <w:rPr>
                <w:spacing w:val="-1"/>
              </w:rPr>
              <w:t xml:space="preserve"> </w:t>
            </w:r>
            <w:proofErr w:type="spellStart"/>
            <w:r>
              <w:t>Classroom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involvement</w:t>
            </w:r>
            <w:proofErr w:type="spellEnd"/>
            <w:r>
              <w:t xml:space="preserve"> 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discussions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solving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assigned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exercises</w:t>
            </w:r>
            <w:proofErr w:type="spellEnd"/>
            <w:r>
              <w:t>.</w:t>
            </w:r>
          </w:p>
          <w:p w14:paraId="04C841A6" w14:textId="77777777" w:rsidR="00CE61FF" w:rsidRDefault="00CE61FF" w:rsidP="00CE61FF">
            <w:pPr>
              <w:pStyle w:val="TableParagraph"/>
              <w:ind w:right="90"/>
            </w:pPr>
            <w:proofErr w:type="spellStart"/>
            <w:r>
              <w:t>Course</w:t>
            </w:r>
            <w:proofErr w:type="spellEnd"/>
            <w:r>
              <w:t xml:space="preserve">: 50% </w:t>
            </w:r>
            <w:proofErr w:type="spellStart"/>
            <w:r>
              <w:t>attendance</w:t>
            </w:r>
            <w:proofErr w:type="spellEnd"/>
            <w:r>
              <w:t>.</w:t>
            </w:r>
          </w:p>
          <w:p w14:paraId="243A246F" w14:textId="79F6AB35" w:rsidR="00CE61FF" w:rsidRDefault="00CE61FF" w:rsidP="00CE61FF">
            <w:pPr>
              <w:pStyle w:val="TableParagraph"/>
              <w:ind w:right="247"/>
              <w:jc w:val="both"/>
            </w:pPr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who</w:t>
            </w:r>
            <w:proofErr w:type="spellEnd"/>
            <w:r>
              <w:rPr>
                <w:spacing w:val="-53"/>
              </w:rPr>
              <w:t xml:space="preserve"> </w:t>
            </w:r>
            <w:r>
              <w:t xml:space="preserve">do </w:t>
            </w:r>
            <w:proofErr w:type="spellStart"/>
            <w:r>
              <w:t>not</w:t>
            </w:r>
            <w:proofErr w:type="spellEnd"/>
            <w:r>
              <w:t xml:space="preserve"> </w:t>
            </w:r>
            <w:proofErr w:type="spellStart"/>
            <w:r>
              <w:t>attend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seminar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retake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subject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following</w:t>
            </w:r>
            <w:proofErr w:type="spellEnd"/>
            <w:r>
              <w:t xml:space="preserve"> </w:t>
            </w:r>
            <w:proofErr w:type="spellStart"/>
            <w:r>
              <w:t>year</w:t>
            </w:r>
            <w:proofErr w:type="spellEnd"/>
            <w:r>
              <w:t xml:space="preserve">. </w:t>
            </w:r>
            <w:proofErr w:type="spellStart"/>
            <w:r>
              <w:t>Additional</w:t>
            </w:r>
            <w:proofErr w:type="spellEnd"/>
            <w:r>
              <w:t xml:space="preserve"> </w:t>
            </w:r>
            <w:proofErr w:type="spellStart"/>
            <w:r>
              <w:t>tasks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posted</w:t>
            </w:r>
            <w:proofErr w:type="spellEnd"/>
            <w:r>
              <w:t xml:space="preserve"> on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Classroom</w:t>
            </w:r>
            <w:proofErr w:type="spell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 </w:t>
            </w:r>
            <w:proofErr w:type="spellStart"/>
            <w:r>
              <w:t>exam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session</w:t>
            </w:r>
            <w:proofErr w:type="spellEnd"/>
            <w:r>
              <w:t xml:space="preserve"> A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who</w:t>
            </w:r>
            <w:proofErr w:type="spellEnd"/>
            <w:r>
              <w:t xml:space="preserve"> do</w:t>
            </w:r>
            <w:r>
              <w:rPr>
                <w:spacing w:val="-7"/>
              </w:rPr>
              <w:t xml:space="preserve"> </w:t>
            </w:r>
            <w:proofErr w:type="spellStart"/>
            <w:r>
              <w:t>not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meet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attendance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requirements</w:t>
            </w:r>
            <w:proofErr w:type="spellEnd"/>
            <w:r>
              <w:t>.</w:t>
            </w:r>
          </w:p>
          <w:p w14:paraId="6594857C" w14:textId="77777777" w:rsidR="00CE61FF" w:rsidRDefault="00CE61FF" w:rsidP="00CE61FF">
            <w:pPr>
              <w:pStyle w:val="TableParagraph"/>
              <w:spacing w:line="233" w:lineRule="exact"/>
              <w:jc w:val="both"/>
            </w:pP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order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increase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one’s</w:t>
            </w:r>
            <w:proofErr w:type="spellEnd"/>
            <w:r>
              <w:rPr>
                <w:spacing w:val="-3"/>
              </w:rPr>
              <w:t xml:space="preserve"> </w:t>
            </w:r>
            <w:r>
              <w:t>grade,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proofErr w:type="spellStart"/>
            <w:r>
              <w:t>written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exam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taken</w:t>
            </w:r>
            <w:proofErr w:type="spellEnd"/>
            <w:r>
              <w:t>.</w:t>
            </w:r>
          </w:p>
        </w:tc>
      </w:tr>
    </w:tbl>
    <w:p w14:paraId="450CCE65" w14:textId="77777777" w:rsidR="00844589" w:rsidRDefault="00844589">
      <w:pPr>
        <w:rPr>
          <w:b/>
          <w:sz w:val="26"/>
        </w:rPr>
      </w:pPr>
    </w:p>
    <w:p w14:paraId="1756C798" w14:textId="77777777" w:rsidR="00844589" w:rsidRDefault="00844589">
      <w:pPr>
        <w:spacing w:before="11"/>
        <w:rPr>
          <w:b/>
          <w:sz w:val="21"/>
        </w:rPr>
      </w:pPr>
    </w:p>
    <w:p w14:paraId="27A4E81A" w14:textId="36433F69" w:rsidR="00964380" w:rsidRDefault="003313A2" w:rsidP="0096438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sz w:val="24"/>
        </w:rPr>
        <w:lastRenderedPageBreak/>
        <w:t>Date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completion</w:t>
      </w:r>
      <w:proofErr w:type="spellEnd"/>
      <w:r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rFonts w:ascii="Calibri" w:eastAsia="Calibri" w:hAnsi="Calibri" w:cs="Calibri"/>
          <w:b/>
        </w:rPr>
        <w:t xml:space="preserve">Titular of </w:t>
      </w:r>
      <w:proofErr w:type="spellStart"/>
      <w:r w:rsidR="00964380">
        <w:rPr>
          <w:rFonts w:ascii="Calibri" w:eastAsia="Calibri" w:hAnsi="Calibri" w:cs="Calibri"/>
          <w:b/>
        </w:rPr>
        <w:t>the</w:t>
      </w:r>
      <w:proofErr w:type="spellEnd"/>
      <w:r w:rsidR="00964380">
        <w:rPr>
          <w:rFonts w:ascii="Calibri" w:eastAsia="Calibri" w:hAnsi="Calibri" w:cs="Calibri"/>
          <w:b/>
        </w:rPr>
        <w:t xml:space="preserve"> </w:t>
      </w:r>
      <w:proofErr w:type="spellStart"/>
      <w:r w:rsidR="00964380">
        <w:rPr>
          <w:rFonts w:ascii="Calibri" w:eastAsia="Calibri" w:hAnsi="Calibri" w:cs="Calibri"/>
          <w:b/>
        </w:rPr>
        <w:t>course</w:t>
      </w:r>
      <w:proofErr w:type="spellEnd"/>
      <w:r w:rsidR="00FF3C6B">
        <w:rPr>
          <w:rFonts w:ascii="Calibri" w:eastAsia="Calibri" w:hAnsi="Calibri" w:cs="Calibri"/>
          <w:b/>
        </w:rPr>
        <w:t>:</w:t>
      </w:r>
    </w:p>
    <w:p w14:paraId="09FEC8C2" w14:textId="0E687D17" w:rsidR="00964380" w:rsidRDefault="00964380" w:rsidP="00D07144">
      <w:pPr>
        <w:spacing w:line="276" w:lineRule="auto"/>
        <w:ind w:left="5760" w:firstLine="720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</w:rPr>
        <w:t>Seminary</w:t>
      </w:r>
      <w:proofErr w:type="spellEnd"/>
      <w:r>
        <w:rPr>
          <w:rFonts w:ascii="Calibri" w:eastAsia="Calibri" w:hAnsi="Calibri" w:cs="Calibri"/>
          <w:b/>
        </w:rPr>
        <w:t xml:space="preserve"> titular</w:t>
      </w:r>
      <w:r>
        <w:rPr>
          <w:rFonts w:ascii="Calibri" w:eastAsia="Calibri" w:hAnsi="Calibri" w:cs="Calibri"/>
        </w:rPr>
        <w:t>:</w:t>
      </w:r>
    </w:p>
    <w:p w14:paraId="7733CFF5" w14:textId="7A700380" w:rsidR="00844589" w:rsidRDefault="00FF3C6B">
      <w:pPr>
        <w:tabs>
          <w:tab w:val="left" w:pos="7810"/>
        </w:tabs>
        <w:ind w:left="138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9FB2060" wp14:editId="203327FF">
            <wp:simplePos x="0" y="0"/>
            <wp:positionH relativeFrom="column">
              <wp:posOffset>4142105</wp:posOffset>
            </wp:positionH>
            <wp:positionV relativeFrom="paragraph">
              <wp:posOffset>121987</wp:posOffset>
            </wp:positionV>
            <wp:extent cx="1363980" cy="361950"/>
            <wp:effectExtent l="1905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40000" contrast="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361950"/>
                    </a:xfrm>
                    <a:prstGeom prst="rect">
                      <a:avLst/>
                    </a:prstGeom>
                    <a:blipFill>
                      <a:blip r:embed="rId21"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BDDD9F" w14:textId="10612909" w:rsidR="00844589" w:rsidRDefault="00FF3C6B">
      <w:pPr>
        <w:spacing w:before="202"/>
        <w:ind w:left="138"/>
        <w:rPr>
          <w:sz w:val="24"/>
        </w:rPr>
      </w:pPr>
      <w:r>
        <w:rPr>
          <w:sz w:val="24"/>
        </w:rPr>
        <w:t>16</w:t>
      </w:r>
      <w:r w:rsidR="003313A2">
        <w:rPr>
          <w:sz w:val="24"/>
        </w:rPr>
        <w:t>.0</w:t>
      </w:r>
      <w:r w:rsidR="003B059F">
        <w:rPr>
          <w:sz w:val="24"/>
        </w:rPr>
        <w:t>2</w:t>
      </w:r>
      <w:r w:rsidR="003313A2">
        <w:rPr>
          <w:sz w:val="24"/>
        </w:rPr>
        <w:t>.202</w:t>
      </w:r>
      <w:r>
        <w:rPr>
          <w:sz w:val="24"/>
        </w:rPr>
        <w:t>6</w:t>
      </w:r>
    </w:p>
    <w:p w14:paraId="23EBDABB" w14:textId="77777777" w:rsidR="00844589" w:rsidRPr="00065691" w:rsidRDefault="00844589">
      <w:pPr>
        <w:rPr>
          <w:sz w:val="26"/>
          <w:lang w:val="en-US"/>
        </w:rPr>
      </w:pPr>
    </w:p>
    <w:p w14:paraId="2A32F3BA" w14:textId="77777777" w:rsidR="00844589" w:rsidRDefault="00844589">
      <w:pPr>
        <w:spacing w:before="11"/>
        <w:rPr>
          <w:sz w:val="21"/>
        </w:rPr>
      </w:pPr>
    </w:p>
    <w:p w14:paraId="6C887E9F" w14:textId="213D14DE" w:rsidR="00964380" w:rsidRDefault="003313A2" w:rsidP="00D07144">
      <w:pPr>
        <w:spacing w:line="276" w:lineRule="auto"/>
        <w:rPr>
          <w:rFonts w:ascii="Calibri" w:eastAsia="Calibri" w:hAnsi="Calibri" w:cs="Calibri"/>
        </w:rPr>
      </w:pPr>
      <w:r>
        <w:rPr>
          <w:sz w:val="24"/>
        </w:rPr>
        <w:t>Date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approval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in </w:t>
      </w:r>
      <w:proofErr w:type="spellStart"/>
      <w:r>
        <w:rPr>
          <w:sz w:val="24"/>
        </w:rPr>
        <w:t>department</w:t>
      </w:r>
      <w:proofErr w:type="spellEnd"/>
      <w:r>
        <w:rPr>
          <w:sz w:val="24"/>
        </w:rPr>
        <w:tab/>
      </w:r>
      <w:r w:rsidR="00D07144">
        <w:rPr>
          <w:sz w:val="24"/>
        </w:rPr>
        <w:t xml:space="preserve">                                      </w:t>
      </w:r>
      <w:r w:rsidR="00964380">
        <w:rPr>
          <w:rFonts w:ascii="Calibri" w:eastAsia="Calibri" w:hAnsi="Calibri" w:cs="Calibri"/>
          <w:b/>
        </w:rPr>
        <w:t>HEAD OF THE DEPARTMENT</w:t>
      </w:r>
      <w:r w:rsidR="00964380">
        <w:rPr>
          <w:rFonts w:ascii="Calibri" w:eastAsia="Calibri" w:hAnsi="Calibri" w:cs="Calibri"/>
        </w:rPr>
        <w:t>:</w:t>
      </w:r>
    </w:p>
    <w:p w14:paraId="7FBCFE75" w14:textId="4B6E7CF7" w:rsidR="00844589" w:rsidRDefault="00844589">
      <w:pPr>
        <w:tabs>
          <w:tab w:val="left" w:pos="7336"/>
        </w:tabs>
        <w:ind w:left="138"/>
        <w:rPr>
          <w:sz w:val="24"/>
        </w:rPr>
      </w:pPr>
    </w:p>
    <w:sectPr w:rsidR="00844589">
      <w:pgSz w:w="11910" w:h="16840"/>
      <w:pgMar w:top="1720" w:right="980" w:bottom="1380" w:left="1280" w:header="58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68894" w14:textId="77777777" w:rsidR="002E3BDF" w:rsidRDefault="002E3BDF">
      <w:r>
        <w:separator/>
      </w:r>
    </w:p>
  </w:endnote>
  <w:endnote w:type="continuationSeparator" w:id="0">
    <w:p w14:paraId="0F5F41F7" w14:textId="77777777" w:rsidR="002E3BDF" w:rsidRDefault="002E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25D04" w14:textId="77777777" w:rsidR="00844589" w:rsidRDefault="00000000">
    <w:pPr>
      <w:pStyle w:val="BodyText"/>
      <w:spacing w:line="14" w:lineRule="auto"/>
      <w:rPr>
        <w:b w:val="0"/>
        <w:sz w:val="20"/>
      </w:rPr>
    </w:pPr>
    <w:r>
      <w:pict w14:anchorId="1BC4BBF4">
        <v:rect id="_x0000_s1026" style="position:absolute;margin-left:70.95pt;margin-top:783.95pt;width:107.3pt;height:.85pt;z-index:-16129024;mso-position-horizontal-relative:page;mso-position-vertical-relative:page" stroked="f">
          <w10:wrap anchorx="page" anchory="page"/>
        </v:rect>
      </w:pict>
    </w:r>
    <w:r>
      <w:pict w14:anchorId="656B32A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07.6pt;margin-top:771.45pt;width:346.05pt;height:48pt;z-index:-16128512;mso-position-horizontal-relative:page;mso-position-vertical-relative:page" filled="f" stroked="f">
          <v:textbox inset="0,0,0,0">
            <w:txbxContent>
              <w:p w14:paraId="5B239354" w14:textId="77777777" w:rsidR="00844589" w:rsidRDefault="003313A2">
                <w:pPr>
                  <w:spacing w:before="21"/>
                  <w:ind w:left="2000" w:hanging="1981"/>
                  <w:rPr>
                    <w:rFonts w:ascii="Arial MT" w:hAnsi="Arial MT"/>
                    <w:sz w:val="17"/>
                  </w:rPr>
                </w:pP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d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r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es</w:t>
                </w:r>
                <w:r>
                  <w:rPr>
                    <w:rFonts w:ascii="Arial MT" w:hAnsi="Arial MT"/>
                    <w:color w:val="A6A6A6"/>
                    <w:w w:val="55"/>
                    <w:sz w:val="17"/>
                  </w:rPr>
                  <w:t>ă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proofErr w:type="spellStart"/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p</w:t>
                </w:r>
                <w:r>
                  <w:rPr>
                    <w:rFonts w:ascii="Arial MT" w:hAnsi="Arial MT"/>
                    <w:color w:val="A6A6A6"/>
                    <w:spacing w:val="-63"/>
                    <w:sz w:val="17"/>
                  </w:rPr>
                  <w:t>o</w:t>
                </w:r>
                <w:proofErr w:type="spellEnd"/>
                <w:r>
                  <w:rPr>
                    <w:rFonts w:ascii="Arial MT" w:hAnsi="Arial MT"/>
                    <w:color w:val="FFFFFF"/>
                    <w:spacing w:val="-70"/>
                    <w:w w:val="82"/>
                    <w:position w:val="9"/>
                  </w:rPr>
                  <w:t>w</w:t>
                </w:r>
                <w:r>
                  <w:rPr>
                    <w:rFonts w:ascii="Arial MT" w:hAnsi="Arial MT"/>
                    <w:color w:val="A6A6A6"/>
                    <w:spacing w:val="-18"/>
                    <w:w w:val="50"/>
                    <w:sz w:val="17"/>
                  </w:rPr>
                  <w:t>ș</w:t>
                </w:r>
                <w:r>
                  <w:rPr>
                    <w:rFonts w:ascii="Arial MT" w:hAnsi="Arial MT"/>
                    <w:color w:val="FFFFFF"/>
                    <w:spacing w:val="-33"/>
                    <w:w w:val="82"/>
                    <w:position w:val="9"/>
                  </w:rPr>
                  <w:t>.</w:t>
                </w:r>
                <w:r>
                  <w:rPr>
                    <w:rFonts w:ascii="Arial MT" w:hAnsi="Arial MT"/>
                    <w:color w:val="A6A6A6"/>
                    <w:spacing w:val="-16"/>
                    <w:sz w:val="17"/>
                  </w:rPr>
                  <w:t>t</w:t>
                </w:r>
                <w:r>
                  <w:rPr>
                    <w:rFonts w:ascii="Arial MT" w:hAnsi="Arial MT"/>
                    <w:color w:val="FFFFFF"/>
                    <w:spacing w:val="-88"/>
                    <w:w w:val="82"/>
                    <w:position w:val="9"/>
                  </w:rPr>
                  <w:t>u</w:t>
                </w:r>
                <w:r>
                  <w:rPr>
                    <w:rFonts w:ascii="Arial MT" w:hAnsi="Arial MT"/>
                    <w:color w:val="A6A6A6"/>
                    <w:spacing w:val="-8"/>
                    <w:sz w:val="17"/>
                  </w:rPr>
                  <w:t>a</w:t>
                </w:r>
                <w:r>
                  <w:rPr>
                    <w:rFonts w:ascii="Arial MT" w:hAnsi="Arial MT"/>
                    <w:color w:val="FFFFFF"/>
                    <w:spacing w:val="-83"/>
                    <w:w w:val="82"/>
                    <w:position w:val="9"/>
                  </w:rPr>
                  <w:t>v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l</w:t>
                </w:r>
                <w:r>
                  <w:rPr>
                    <w:rFonts w:ascii="Arial MT" w:hAnsi="Arial MT"/>
                    <w:color w:val="A6A6A6"/>
                    <w:spacing w:val="-2"/>
                    <w:w w:val="55"/>
                    <w:sz w:val="17"/>
                  </w:rPr>
                  <w:t>ă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: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B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d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.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V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s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le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4"/>
                    <w:sz w:val="17"/>
                  </w:rPr>
                  <w:t>P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â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rv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n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n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r.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4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,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c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o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d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p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o</w:t>
                </w:r>
                <w:r>
                  <w:rPr>
                    <w:rFonts w:ascii="Arial MT" w:hAnsi="Arial MT"/>
                    <w:color w:val="A6A6A6"/>
                    <w:spacing w:val="-2"/>
                    <w:w w:val="50"/>
                    <w:sz w:val="17"/>
                  </w:rPr>
                  <w:t>ș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t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l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30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0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2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2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3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,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T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pacing w:val="-3"/>
                    <w:sz w:val="17"/>
                  </w:rPr>
                  <w:t>m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pacing w:val="1"/>
                    <w:w w:val="50"/>
                    <w:sz w:val="17"/>
                  </w:rPr>
                  <w:t>ș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o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r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,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j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ud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.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T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im</w:t>
                </w:r>
                <w:r>
                  <w:rPr>
                    <w:rFonts w:ascii="Arial MT" w:hAnsi="Arial MT"/>
                    <w:color w:val="A6A6A6"/>
                    <w:spacing w:val="-3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pacing w:val="1"/>
                    <w:w w:val="50"/>
                    <w:sz w:val="17"/>
                  </w:rPr>
                  <w:t>ș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,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4"/>
                    <w:sz w:val="17"/>
                  </w:rPr>
                  <w:t>R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o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m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â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n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a Număr</w:t>
                </w:r>
                <w:r>
                  <w:rPr>
                    <w:rFonts w:ascii="Arial MT" w:hAnsi="Arial MT"/>
                    <w:color w:val="A6A6A6"/>
                    <w:spacing w:val="-4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de</w:t>
                </w:r>
                <w:r>
                  <w:rPr>
                    <w:rFonts w:ascii="Arial MT" w:hAnsi="Arial MT"/>
                    <w:color w:val="A6A6A6"/>
                    <w:spacing w:val="-3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telefon:</w:t>
                </w:r>
                <w:r>
                  <w:rPr>
                    <w:rFonts w:ascii="Arial MT" w:hAnsi="Arial MT"/>
                    <w:color w:val="A6A6A6"/>
                    <w:spacing w:val="-4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+40-(0)256-592.300</w:t>
                </w:r>
                <w:r>
                  <w:rPr>
                    <w:rFonts w:ascii="Arial MT" w:hAnsi="Arial MT"/>
                    <w:color w:val="A6A6A6"/>
                    <w:spacing w:val="-3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(310)</w:t>
                </w:r>
              </w:p>
              <w:p w14:paraId="7ED7D780" w14:textId="77777777" w:rsidR="00844589" w:rsidRDefault="003313A2">
                <w:pPr>
                  <w:spacing w:line="195" w:lineRule="exact"/>
                  <w:ind w:left="1998" w:right="1988"/>
                  <w:jc w:val="center"/>
                  <w:rPr>
                    <w:rFonts w:ascii="Arial MT" w:hAnsi="Arial MT"/>
                    <w:sz w:val="17"/>
                  </w:rPr>
                </w:pPr>
                <w:r>
                  <w:rPr>
                    <w:rFonts w:ascii="Arial MT" w:hAnsi="Arial MT"/>
                    <w:color w:val="A6A6A6"/>
                    <w:w w:val="95"/>
                    <w:sz w:val="17"/>
                  </w:rPr>
                  <w:t>Adresă</w:t>
                </w:r>
                <w:r>
                  <w:rPr>
                    <w:rFonts w:ascii="Arial MT" w:hAnsi="Arial MT"/>
                    <w:color w:val="A6A6A6"/>
                    <w:spacing w:val="17"/>
                    <w:w w:val="95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w w:val="95"/>
                    <w:sz w:val="17"/>
                  </w:rPr>
                  <w:t>de</w:t>
                </w:r>
                <w:r>
                  <w:rPr>
                    <w:rFonts w:ascii="Arial MT" w:hAnsi="Arial MT"/>
                    <w:color w:val="A6A6A6"/>
                    <w:spacing w:val="15"/>
                    <w:w w:val="95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w w:val="95"/>
                    <w:sz w:val="17"/>
                  </w:rPr>
                  <w:t>e-mail:</w:t>
                </w:r>
                <w:r>
                  <w:rPr>
                    <w:rFonts w:ascii="Arial MT" w:hAnsi="Arial MT"/>
                    <w:color w:val="A6A6A6"/>
                    <w:spacing w:val="15"/>
                    <w:w w:val="95"/>
                    <w:sz w:val="17"/>
                  </w:rPr>
                  <w:t xml:space="preserve"> </w:t>
                </w:r>
                <w:hyperlink r:id="rId1">
                  <w:r>
                    <w:rPr>
                      <w:rFonts w:ascii="Arial MT" w:hAnsi="Arial MT"/>
                      <w:color w:val="0000FF"/>
                      <w:w w:val="95"/>
                      <w:sz w:val="17"/>
                      <w:u w:val="single" w:color="0000FF"/>
                    </w:rPr>
                    <w:t>secretariat@e-uvt.ro</w:t>
                  </w:r>
                </w:hyperlink>
              </w:p>
              <w:p w14:paraId="39734F79" w14:textId="77777777" w:rsidR="00844589" w:rsidRDefault="003313A2">
                <w:pPr>
                  <w:spacing w:line="195" w:lineRule="exact"/>
                  <w:ind w:left="1998" w:right="1298"/>
                  <w:jc w:val="center"/>
                  <w:rPr>
                    <w:rFonts w:ascii="Arial MT"/>
                    <w:sz w:val="17"/>
                  </w:rPr>
                </w:pPr>
                <w:r>
                  <w:rPr>
                    <w:rFonts w:ascii="Arial MT"/>
                    <w:color w:val="A6A6A6"/>
                    <w:sz w:val="17"/>
                  </w:rPr>
                  <w:t>Website:</w:t>
                </w:r>
                <w:r>
                  <w:rPr>
                    <w:rFonts w:ascii="Arial MT"/>
                    <w:color w:val="A6A6A6"/>
                    <w:spacing w:val="-3"/>
                    <w:sz w:val="17"/>
                  </w:rPr>
                  <w:t xml:space="preserve"> </w:t>
                </w:r>
                <w:hyperlink r:id="rId2">
                  <w:r>
                    <w:rPr>
                      <w:rFonts w:ascii="Arial MT"/>
                      <w:color w:val="0000FF"/>
                      <w:sz w:val="17"/>
                      <w:u w:val="single" w:color="0000FF"/>
                    </w:rPr>
                    <w:t>www.uvt.ro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4B060" w14:textId="77777777" w:rsidR="002E3BDF" w:rsidRDefault="002E3BDF">
      <w:r>
        <w:separator/>
      </w:r>
    </w:p>
  </w:footnote>
  <w:footnote w:type="continuationSeparator" w:id="0">
    <w:p w14:paraId="46247F87" w14:textId="77777777" w:rsidR="002E3BDF" w:rsidRDefault="002E3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63EA" w14:textId="77777777" w:rsidR="00844589" w:rsidRDefault="003313A2">
    <w:pPr>
      <w:pStyle w:val="BodyText"/>
      <w:spacing w:line="14" w:lineRule="auto"/>
      <w:rPr>
        <w:b w:val="0"/>
        <w:sz w:val="20"/>
      </w:rPr>
    </w:pPr>
    <w:r>
      <w:rPr>
        <w:noProof/>
        <w:lang w:val="en-US"/>
      </w:rPr>
      <w:drawing>
        <wp:anchor distT="0" distB="0" distL="0" distR="0" simplePos="0" relativeHeight="487185920" behindDoc="1" locked="0" layoutInCell="1" allowOverlap="1" wp14:anchorId="341B5C4D" wp14:editId="18B0D223">
          <wp:simplePos x="0" y="0"/>
          <wp:positionH relativeFrom="page">
            <wp:posOffset>526499</wp:posOffset>
          </wp:positionH>
          <wp:positionV relativeFrom="page">
            <wp:posOffset>368183</wp:posOffset>
          </wp:positionV>
          <wp:extent cx="2339170" cy="495177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39170" cy="4951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186432" behindDoc="1" locked="0" layoutInCell="1" allowOverlap="1" wp14:anchorId="527A4C39" wp14:editId="38CB19CC">
          <wp:simplePos x="0" y="0"/>
          <wp:positionH relativeFrom="page">
            <wp:posOffset>1648463</wp:posOffset>
          </wp:positionH>
          <wp:positionV relativeFrom="page">
            <wp:posOffset>1060449</wp:posOffset>
          </wp:positionV>
          <wp:extent cx="5908036" cy="38100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908036" cy="38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pict w14:anchorId="62A980F2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96.4pt;margin-top:50.9pt;width:185.3pt;height:26.2pt;z-index:-16129536;mso-position-horizontal-relative:page;mso-position-vertical-relative:page" filled="f" stroked="f">
          <v:textbox inset="0,0,0,0">
            <w:txbxContent>
              <w:p w14:paraId="29650FFA" w14:textId="77777777" w:rsidR="00844589" w:rsidRDefault="003313A2">
                <w:pPr>
                  <w:spacing w:before="16" w:line="234" w:lineRule="exact"/>
                  <w:ind w:left="1935"/>
                  <w:rPr>
                    <w:rFonts w:ascii="Lucida Sans Unicode" w:hAnsi="Lucida Sans Unicode"/>
                    <w:sz w:val="16"/>
                  </w:rPr>
                </w:pPr>
                <w:r>
                  <w:rPr>
                    <w:rFonts w:ascii="Lucida Sans Unicode" w:hAnsi="Lucida Sans Unicode"/>
                    <w:color w:val="538DD3"/>
                    <w:w w:val="95"/>
                    <w:sz w:val="16"/>
                  </w:rPr>
                  <w:t>MINISTERUL</w:t>
                </w:r>
                <w:r>
                  <w:rPr>
                    <w:rFonts w:ascii="Lucida Sans Unicode" w:hAnsi="Lucida Sans Unicode"/>
                    <w:color w:val="538DD3"/>
                    <w:spacing w:val="41"/>
                    <w:w w:val="95"/>
                    <w:sz w:val="16"/>
                  </w:rPr>
                  <w:t xml:space="preserve"> </w:t>
                </w:r>
                <w:r>
                  <w:rPr>
                    <w:rFonts w:ascii="Lucida Sans Unicode" w:hAnsi="Lucida Sans Unicode"/>
                    <w:color w:val="538DD3"/>
                    <w:w w:val="95"/>
                    <w:sz w:val="16"/>
                  </w:rPr>
                  <w:t>EDUCAȚIEI</w:t>
                </w:r>
              </w:p>
              <w:p w14:paraId="2522BE57" w14:textId="77777777" w:rsidR="00844589" w:rsidRDefault="003313A2">
                <w:pPr>
                  <w:spacing w:line="257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color w:val="5A5A5A"/>
                  </w:rPr>
                  <w:t>UNIVERSITATEA</w:t>
                </w:r>
                <w:r>
                  <w:rPr>
                    <w:rFonts w:ascii="Calibri" w:hAnsi="Calibri"/>
                    <w:color w:val="5A5A5A"/>
                    <w:spacing w:val="-5"/>
                  </w:rPr>
                  <w:t xml:space="preserve"> </w:t>
                </w:r>
                <w:r>
                  <w:rPr>
                    <w:rFonts w:ascii="Calibri" w:hAnsi="Calibri"/>
                    <w:color w:val="5A5A5A"/>
                  </w:rPr>
                  <w:t>DE</w:t>
                </w:r>
                <w:r>
                  <w:rPr>
                    <w:rFonts w:ascii="Calibri" w:hAnsi="Calibri"/>
                    <w:color w:val="5A5A5A"/>
                    <w:spacing w:val="-2"/>
                  </w:rPr>
                  <w:t xml:space="preserve"> </w:t>
                </w:r>
                <w:r>
                  <w:rPr>
                    <w:rFonts w:ascii="Calibri" w:hAnsi="Calibri"/>
                    <w:color w:val="5A5A5A"/>
                  </w:rPr>
                  <w:t>VEST</w:t>
                </w:r>
                <w:r>
                  <w:rPr>
                    <w:rFonts w:ascii="Calibri" w:hAnsi="Calibri"/>
                    <w:color w:val="5A5A5A"/>
                    <w:spacing w:val="-4"/>
                  </w:rPr>
                  <w:t xml:space="preserve"> </w:t>
                </w:r>
                <w:r>
                  <w:rPr>
                    <w:rFonts w:ascii="Calibri" w:hAnsi="Calibri"/>
                    <w:color w:val="5A5A5A"/>
                  </w:rPr>
                  <w:t>DIN</w:t>
                </w:r>
                <w:r>
                  <w:rPr>
                    <w:rFonts w:ascii="Calibri" w:hAnsi="Calibri"/>
                    <w:color w:val="5A5A5A"/>
                    <w:spacing w:val="-3"/>
                  </w:rPr>
                  <w:t xml:space="preserve"> </w:t>
                </w:r>
                <w:r>
                  <w:rPr>
                    <w:rFonts w:ascii="Calibri" w:hAnsi="Calibri"/>
                    <w:color w:val="5A5A5A"/>
                  </w:rPr>
                  <w:t>TIMIȘOARA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07957"/>
    <w:multiLevelType w:val="multilevel"/>
    <w:tmpl w:val="BA46A9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0" w:hanging="1440"/>
      </w:pPr>
      <w:rPr>
        <w:rFonts w:hint="default"/>
      </w:rPr>
    </w:lvl>
  </w:abstractNum>
  <w:abstractNum w:abstractNumId="1" w15:restartNumberingAfterBreak="0">
    <w:nsid w:val="19FE49E7"/>
    <w:multiLevelType w:val="hybridMultilevel"/>
    <w:tmpl w:val="64580C5A"/>
    <w:lvl w:ilvl="0" w:tplc="ED7E9AF0">
      <w:start w:val="2"/>
      <w:numFmt w:val="lowerLetter"/>
      <w:lvlText w:val="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" w15:restartNumberingAfterBreak="0">
    <w:nsid w:val="1C273062"/>
    <w:multiLevelType w:val="multilevel"/>
    <w:tmpl w:val="DEC4B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271222D2"/>
    <w:multiLevelType w:val="hybridMultilevel"/>
    <w:tmpl w:val="0DB42078"/>
    <w:lvl w:ilvl="0" w:tplc="F84AEA52">
      <w:numFmt w:val="bullet"/>
      <w:lvlText w:val="●"/>
      <w:lvlJc w:val="left"/>
      <w:pPr>
        <w:ind w:left="835" w:hanging="687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FA705DE2">
      <w:numFmt w:val="bullet"/>
      <w:lvlText w:val="•"/>
      <w:lvlJc w:val="left"/>
      <w:pPr>
        <w:ind w:left="1495" w:hanging="687"/>
      </w:pPr>
      <w:rPr>
        <w:rFonts w:hint="default"/>
        <w:lang w:val="ro-RO" w:eastAsia="en-US" w:bidi="ar-SA"/>
      </w:rPr>
    </w:lvl>
    <w:lvl w:ilvl="2" w:tplc="4358D726">
      <w:numFmt w:val="bullet"/>
      <w:lvlText w:val="•"/>
      <w:lvlJc w:val="left"/>
      <w:pPr>
        <w:ind w:left="2151" w:hanging="687"/>
      </w:pPr>
      <w:rPr>
        <w:rFonts w:hint="default"/>
        <w:lang w:val="ro-RO" w:eastAsia="en-US" w:bidi="ar-SA"/>
      </w:rPr>
    </w:lvl>
    <w:lvl w:ilvl="3" w:tplc="6B806AEC">
      <w:numFmt w:val="bullet"/>
      <w:lvlText w:val="•"/>
      <w:lvlJc w:val="left"/>
      <w:pPr>
        <w:ind w:left="2806" w:hanging="687"/>
      </w:pPr>
      <w:rPr>
        <w:rFonts w:hint="default"/>
        <w:lang w:val="ro-RO" w:eastAsia="en-US" w:bidi="ar-SA"/>
      </w:rPr>
    </w:lvl>
    <w:lvl w:ilvl="4" w:tplc="574C57AE">
      <w:numFmt w:val="bullet"/>
      <w:lvlText w:val="•"/>
      <w:lvlJc w:val="left"/>
      <w:pPr>
        <w:ind w:left="3462" w:hanging="687"/>
      </w:pPr>
      <w:rPr>
        <w:rFonts w:hint="default"/>
        <w:lang w:val="ro-RO" w:eastAsia="en-US" w:bidi="ar-SA"/>
      </w:rPr>
    </w:lvl>
    <w:lvl w:ilvl="5" w:tplc="114C16F2">
      <w:numFmt w:val="bullet"/>
      <w:lvlText w:val="•"/>
      <w:lvlJc w:val="left"/>
      <w:pPr>
        <w:ind w:left="4118" w:hanging="687"/>
      </w:pPr>
      <w:rPr>
        <w:rFonts w:hint="default"/>
        <w:lang w:val="ro-RO" w:eastAsia="en-US" w:bidi="ar-SA"/>
      </w:rPr>
    </w:lvl>
    <w:lvl w:ilvl="6" w:tplc="83AA9D74">
      <w:numFmt w:val="bullet"/>
      <w:lvlText w:val="•"/>
      <w:lvlJc w:val="left"/>
      <w:pPr>
        <w:ind w:left="4773" w:hanging="687"/>
      </w:pPr>
      <w:rPr>
        <w:rFonts w:hint="default"/>
        <w:lang w:val="ro-RO" w:eastAsia="en-US" w:bidi="ar-SA"/>
      </w:rPr>
    </w:lvl>
    <w:lvl w:ilvl="7" w:tplc="1A8492C6">
      <w:numFmt w:val="bullet"/>
      <w:lvlText w:val="•"/>
      <w:lvlJc w:val="left"/>
      <w:pPr>
        <w:ind w:left="5429" w:hanging="687"/>
      </w:pPr>
      <w:rPr>
        <w:rFonts w:hint="default"/>
        <w:lang w:val="ro-RO" w:eastAsia="en-US" w:bidi="ar-SA"/>
      </w:rPr>
    </w:lvl>
    <w:lvl w:ilvl="8" w:tplc="522CF75A">
      <w:numFmt w:val="bullet"/>
      <w:lvlText w:val="•"/>
      <w:lvlJc w:val="left"/>
      <w:pPr>
        <w:ind w:left="6084" w:hanging="687"/>
      </w:pPr>
      <w:rPr>
        <w:rFonts w:hint="default"/>
        <w:lang w:val="ro-RO" w:eastAsia="en-US" w:bidi="ar-SA"/>
      </w:rPr>
    </w:lvl>
  </w:abstractNum>
  <w:abstractNum w:abstractNumId="4" w15:restartNumberingAfterBreak="0">
    <w:nsid w:val="48D025E0"/>
    <w:multiLevelType w:val="hybridMultilevel"/>
    <w:tmpl w:val="CCFED4D6"/>
    <w:lvl w:ilvl="0" w:tplc="0F082522">
      <w:start w:val="2"/>
      <w:numFmt w:val="bullet"/>
      <w:lvlText w:val=""/>
      <w:lvlJc w:val="left"/>
      <w:pPr>
        <w:ind w:left="47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5" w15:restartNumberingAfterBreak="0">
    <w:nsid w:val="4F9E160A"/>
    <w:multiLevelType w:val="hybridMultilevel"/>
    <w:tmpl w:val="DB4CAC80"/>
    <w:lvl w:ilvl="0" w:tplc="0532CAF6">
      <w:start w:val="2"/>
      <w:numFmt w:val="bullet"/>
      <w:lvlText w:val="-"/>
      <w:lvlJc w:val="left"/>
      <w:pPr>
        <w:ind w:left="11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6" w15:restartNumberingAfterBreak="0">
    <w:nsid w:val="4FF413D1"/>
    <w:multiLevelType w:val="hybridMultilevel"/>
    <w:tmpl w:val="AB4272B0"/>
    <w:lvl w:ilvl="0" w:tplc="24E85566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7" w15:restartNumberingAfterBreak="0">
    <w:nsid w:val="51655655"/>
    <w:multiLevelType w:val="hybridMultilevel"/>
    <w:tmpl w:val="AB8CC1C6"/>
    <w:lvl w:ilvl="0" w:tplc="7C7659CC">
      <w:numFmt w:val="bullet"/>
      <w:lvlText w:val="●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3BE2DADC">
      <w:numFmt w:val="bullet"/>
      <w:lvlText w:val="•"/>
      <w:lvlJc w:val="left"/>
      <w:pPr>
        <w:ind w:left="1237" w:hanging="360"/>
      </w:pPr>
      <w:rPr>
        <w:rFonts w:hint="default"/>
        <w:lang w:val="ro-RO" w:eastAsia="en-US" w:bidi="ar-SA"/>
      </w:rPr>
    </w:lvl>
    <w:lvl w:ilvl="2" w:tplc="B6F69A28">
      <w:numFmt w:val="bullet"/>
      <w:lvlText w:val="•"/>
      <w:lvlJc w:val="left"/>
      <w:pPr>
        <w:ind w:left="1635" w:hanging="360"/>
      </w:pPr>
      <w:rPr>
        <w:rFonts w:hint="default"/>
        <w:lang w:val="ro-RO" w:eastAsia="en-US" w:bidi="ar-SA"/>
      </w:rPr>
    </w:lvl>
    <w:lvl w:ilvl="3" w:tplc="6A50EEEE">
      <w:numFmt w:val="bullet"/>
      <w:lvlText w:val="•"/>
      <w:lvlJc w:val="left"/>
      <w:pPr>
        <w:ind w:left="2032" w:hanging="360"/>
      </w:pPr>
      <w:rPr>
        <w:rFonts w:hint="default"/>
        <w:lang w:val="ro-RO" w:eastAsia="en-US" w:bidi="ar-SA"/>
      </w:rPr>
    </w:lvl>
    <w:lvl w:ilvl="4" w:tplc="D4707788">
      <w:numFmt w:val="bullet"/>
      <w:lvlText w:val="•"/>
      <w:lvlJc w:val="left"/>
      <w:pPr>
        <w:ind w:left="2430" w:hanging="360"/>
      </w:pPr>
      <w:rPr>
        <w:rFonts w:hint="default"/>
        <w:lang w:val="ro-RO" w:eastAsia="en-US" w:bidi="ar-SA"/>
      </w:rPr>
    </w:lvl>
    <w:lvl w:ilvl="5" w:tplc="28D26632">
      <w:numFmt w:val="bullet"/>
      <w:lvlText w:val="•"/>
      <w:lvlJc w:val="left"/>
      <w:pPr>
        <w:ind w:left="2827" w:hanging="360"/>
      </w:pPr>
      <w:rPr>
        <w:rFonts w:hint="default"/>
        <w:lang w:val="ro-RO" w:eastAsia="en-US" w:bidi="ar-SA"/>
      </w:rPr>
    </w:lvl>
    <w:lvl w:ilvl="6" w:tplc="04B63D24">
      <w:numFmt w:val="bullet"/>
      <w:lvlText w:val="•"/>
      <w:lvlJc w:val="left"/>
      <w:pPr>
        <w:ind w:left="3225" w:hanging="360"/>
      </w:pPr>
      <w:rPr>
        <w:rFonts w:hint="default"/>
        <w:lang w:val="ro-RO" w:eastAsia="en-US" w:bidi="ar-SA"/>
      </w:rPr>
    </w:lvl>
    <w:lvl w:ilvl="7" w:tplc="1DBAC114">
      <w:numFmt w:val="bullet"/>
      <w:lvlText w:val="•"/>
      <w:lvlJc w:val="left"/>
      <w:pPr>
        <w:ind w:left="3622" w:hanging="360"/>
      </w:pPr>
      <w:rPr>
        <w:rFonts w:hint="default"/>
        <w:lang w:val="ro-RO" w:eastAsia="en-US" w:bidi="ar-SA"/>
      </w:rPr>
    </w:lvl>
    <w:lvl w:ilvl="8" w:tplc="AE104FDA">
      <w:numFmt w:val="bullet"/>
      <w:lvlText w:val="•"/>
      <w:lvlJc w:val="left"/>
      <w:pPr>
        <w:ind w:left="4020" w:hanging="360"/>
      </w:pPr>
      <w:rPr>
        <w:rFonts w:hint="default"/>
        <w:lang w:val="ro-RO" w:eastAsia="en-US" w:bidi="ar-SA"/>
      </w:rPr>
    </w:lvl>
  </w:abstractNum>
  <w:abstractNum w:abstractNumId="8" w15:restartNumberingAfterBreak="0">
    <w:nsid w:val="529200D6"/>
    <w:multiLevelType w:val="hybridMultilevel"/>
    <w:tmpl w:val="5FC2FA04"/>
    <w:lvl w:ilvl="0" w:tplc="171282C6">
      <w:numFmt w:val="bullet"/>
      <w:lvlText w:val="●"/>
      <w:lvlJc w:val="left"/>
      <w:pPr>
        <w:ind w:left="83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1" w:tplc="825EC30C">
      <w:numFmt w:val="bullet"/>
      <w:lvlText w:val="•"/>
      <w:lvlJc w:val="left"/>
      <w:pPr>
        <w:ind w:left="1545" w:hanging="360"/>
      </w:pPr>
      <w:rPr>
        <w:rFonts w:hint="default"/>
        <w:lang w:val="ro-RO" w:eastAsia="en-US" w:bidi="ar-SA"/>
      </w:rPr>
    </w:lvl>
    <w:lvl w:ilvl="2" w:tplc="3DC4F100">
      <w:numFmt w:val="bullet"/>
      <w:lvlText w:val="•"/>
      <w:lvlJc w:val="left"/>
      <w:pPr>
        <w:ind w:left="2250" w:hanging="360"/>
      </w:pPr>
      <w:rPr>
        <w:rFonts w:hint="default"/>
        <w:lang w:val="ro-RO" w:eastAsia="en-US" w:bidi="ar-SA"/>
      </w:rPr>
    </w:lvl>
    <w:lvl w:ilvl="3" w:tplc="13284800">
      <w:numFmt w:val="bullet"/>
      <w:lvlText w:val="•"/>
      <w:lvlJc w:val="left"/>
      <w:pPr>
        <w:ind w:left="2955" w:hanging="360"/>
      </w:pPr>
      <w:rPr>
        <w:rFonts w:hint="default"/>
        <w:lang w:val="ro-RO" w:eastAsia="en-US" w:bidi="ar-SA"/>
      </w:rPr>
    </w:lvl>
    <w:lvl w:ilvl="4" w:tplc="9502ECB8">
      <w:numFmt w:val="bullet"/>
      <w:lvlText w:val="•"/>
      <w:lvlJc w:val="left"/>
      <w:pPr>
        <w:ind w:left="3660" w:hanging="360"/>
      </w:pPr>
      <w:rPr>
        <w:rFonts w:hint="default"/>
        <w:lang w:val="ro-RO" w:eastAsia="en-US" w:bidi="ar-SA"/>
      </w:rPr>
    </w:lvl>
    <w:lvl w:ilvl="5" w:tplc="0F44EA4A">
      <w:numFmt w:val="bullet"/>
      <w:lvlText w:val="•"/>
      <w:lvlJc w:val="left"/>
      <w:pPr>
        <w:ind w:left="4366" w:hanging="360"/>
      </w:pPr>
      <w:rPr>
        <w:rFonts w:hint="default"/>
        <w:lang w:val="ro-RO" w:eastAsia="en-US" w:bidi="ar-SA"/>
      </w:rPr>
    </w:lvl>
    <w:lvl w:ilvl="6" w:tplc="B8122BF2">
      <w:numFmt w:val="bullet"/>
      <w:lvlText w:val="•"/>
      <w:lvlJc w:val="left"/>
      <w:pPr>
        <w:ind w:left="5071" w:hanging="360"/>
      </w:pPr>
      <w:rPr>
        <w:rFonts w:hint="default"/>
        <w:lang w:val="ro-RO" w:eastAsia="en-US" w:bidi="ar-SA"/>
      </w:rPr>
    </w:lvl>
    <w:lvl w:ilvl="7" w:tplc="3C6C6C74">
      <w:numFmt w:val="bullet"/>
      <w:lvlText w:val="•"/>
      <w:lvlJc w:val="left"/>
      <w:pPr>
        <w:ind w:left="5776" w:hanging="360"/>
      </w:pPr>
      <w:rPr>
        <w:rFonts w:hint="default"/>
        <w:lang w:val="ro-RO" w:eastAsia="en-US" w:bidi="ar-SA"/>
      </w:rPr>
    </w:lvl>
    <w:lvl w:ilvl="8" w:tplc="301600B0">
      <w:numFmt w:val="bullet"/>
      <w:lvlText w:val="•"/>
      <w:lvlJc w:val="left"/>
      <w:pPr>
        <w:ind w:left="6481" w:hanging="360"/>
      </w:pPr>
      <w:rPr>
        <w:rFonts w:hint="default"/>
        <w:lang w:val="ro-RO" w:eastAsia="en-US" w:bidi="ar-SA"/>
      </w:rPr>
    </w:lvl>
  </w:abstractNum>
  <w:abstractNum w:abstractNumId="9" w15:restartNumberingAfterBreak="0">
    <w:nsid w:val="58C65EFF"/>
    <w:multiLevelType w:val="hybridMultilevel"/>
    <w:tmpl w:val="67A8F114"/>
    <w:lvl w:ilvl="0" w:tplc="4AC01114">
      <w:numFmt w:val="bullet"/>
      <w:lvlText w:val="●"/>
      <w:lvlJc w:val="left"/>
      <w:pPr>
        <w:ind w:left="83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1" w:tplc="A652061E">
      <w:numFmt w:val="bullet"/>
      <w:lvlText w:val="•"/>
      <w:lvlJc w:val="left"/>
      <w:pPr>
        <w:ind w:left="1545" w:hanging="360"/>
      </w:pPr>
      <w:rPr>
        <w:rFonts w:hint="default"/>
        <w:lang w:val="ro-RO" w:eastAsia="en-US" w:bidi="ar-SA"/>
      </w:rPr>
    </w:lvl>
    <w:lvl w:ilvl="2" w:tplc="F760E6F8">
      <w:numFmt w:val="bullet"/>
      <w:lvlText w:val="•"/>
      <w:lvlJc w:val="left"/>
      <w:pPr>
        <w:ind w:left="2250" w:hanging="360"/>
      </w:pPr>
      <w:rPr>
        <w:rFonts w:hint="default"/>
        <w:lang w:val="ro-RO" w:eastAsia="en-US" w:bidi="ar-SA"/>
      </w:rPr>
    </w:lvl>
    <w:lvl w:ilvl="3" w:tplc="50CE4248">
      <w:numFmt w:val="bullet"/>
      <w:lvlText w:val="•"/>
      <w:lvlJc w:val="left"/>
      <w:pPr>
        <w:ind w:left="2955" w:hanging="360"/>
      </w:pPr>
      <w:rPr>
        <w:rFonts w:hint="default"/>
        <w:lang w:val="ro-RO" w:eastAsia="en-US" w:bidi="ar-SA"/>
      </w:rPr>
    </w:lvl>
    <w:lvl w:ilvl="4" w:tplc="558EA926">
      <w:numFmt w:val="bullet"/>
      <w:lvlText w:val="•"/>
      <w:lvlJc w:val="left"/>
      <w:pPr>
        <w:ind w:left="3660" w:hanging="360"/>
      </w:pPr>
      <w:rPr>
        <w:rFonts w:hint="default"/>
        <w:lang w:val="ro-RO" w:eastAsia="en-US" w:bidi="ar-SA"/>
      </w:rPr>
    </w:lvl>
    <w:lvl w:ilvl="5" w:tplc="8CB2F5BA">
      <w:numFmt w:val="bullet"/>
      <w:lvlText w:val="•"/>
      <w:lvlJc w:val="left"/>
      <w:pPr>
        <w:ind w:left="4366" w:hanging="360"/>
      </w:pPr>
      <w:rPr>
        <w:rFonts w:hint="default"/>
        <w:lang w:val="ro-RO" w:eastAsia="en-US" w:bidi="ar-SA"/>
      </w:rPr>
    </w:lvl>
    <w:lvl w:ilvl="6" w:tplc="768A01D8">
      <w:numFmt w:val="bullet"/>
      <w:lvlText w:val="•"/>
      <w:lvlJc w:val="left"/>
      <w:pPr>
        <w:ind w:left="5071" w:hanging="360"/>
      </w:pPr>
      <w:rPr>
        <w:rFonts w:hint="default"/>
        <w:lang w:val="ro-RO" w:eastAsia="en-US" w:bidi="ar-SA"/>
      </w:rPr>
    </w:lvl>
    <w:lvl w:ilvl="7" w:tplc="34307686">
      <w:numFmt w:val="bullet"/>
      <w:lvlText w:val="•"/>
      <w:lvlJc w:val="left"/>
      <w:pPr>
        <w:ind w:left="5776" w:hanging="360"/>
      </w:pPr>
      <w:rPr>
        <w:rFonts w:hint="default"/>
        <w:lang w:val="ro-RO" w:eastAsia="en-US" w:bidi="ar-SA"/>
      </w:rPr>
    </w:lvl>
    <w:lvl w:ilvl="8" w:tplc="85826D64">
      <w:numFmt w:val="bullet"/>
      <w:lvlText w:val="•"/>
      <w:lvlJc w:val="left"/>
      <w:pPr>
        <w:ind w:left="6481" w:hanging="360"/>
      </w:pPr>
      <w:rPr>
        <w:rFonts w:hint="default"/>
        <w:lang w:val="ro-RO" w:eastAsia="en-US" w:bidi="ar-SA"/>
      </w:rPr>
    </w:lvl>
  </w:abstractNum>
  <w:abstractNum w:abstractNumId="10" w15:restartNumberingAfterBreak="0">
    <w:nsid w:val="718A11D4"/>
    <w:multiLevelType w:val="hybridMultilevel"/>
    <w:tmpl w:val="8D30CE70"/>
    <w:lvl w:ilvl="0" w:tplc="41FAA23E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1" w15:restartNumberingAfterBreak="0">
    <w:nsid w:val="74925451"/>
    <w:multiLevelType w:val="hybridMultilevel"/>
    <w:tmpl w:val="BA70E55E"/>
    <w:lvl w:ilvl="0" w:tplc="E0B04C64">
      <w:start w:val="1"/>
      <w:numFmt w:val="decimal"/>
      <w:lvlText w:val="%1."/>
      <w:lvlJc w:val="left"/>
      <w:pPr>
        <w:ind w:left="85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1" w:tplc="044C5884">
      <w:numFmt w:val="bullet"/>
      <w:lvlText w:val="•"/>
      <w:lvlJc w:val="left"/>
      <w:pPr>
        <w:ind w:left="1738" w:hanging="360"/>
      </w:pPr>
      <w:rPr>
        <w:rFonts w:hint="default"/>
        <w:lang w:val="ro-RO" w:eastAsia="en-US" w:bidi="ar-SA"/>
      </w:rPr>
    </w:lvl>
    <w:lvl w:ilvl="2" w:tplc="2B2A77A8">
      <w:numFmt w:val="bullet"/>
      <w:lvlText w:val="•"/>
      <w:lvlJc w:val="left"/>
      <w:pPr>
        <w:ind w:left="2617" w:hanging="360"/>
      </w:pPr>
      <w:rPr>
        <w:rFonts w:hint="default"/>
        <w:lang w:val="ro-RO" w:eastAsia="en-US" w:bidi="ar-SA"/>
      </w:rPr>
    </w:lvl>
    <w:lvl w:ilvl="3" w:tplc="D1BCD04C">
      <w:numFmt w:val="bullet"/>
      <w:lvlText w:val="•"/>
      <w:lvlJc w:val="left"/>
      <w:pPr>
        <w:ind w:left="3495" w:hanging="360"/>
      </w:pPr>
      <w:rPr>
        <w:rFonts w:hint="default"/>
        <w:lang w:val="ro-RO" w:eastAsia="en-US" w:bidi="ar-SA"/>
      </w:rPr>
    </w:lvl>
    <w:lvl w:ilvl="4" w:tplc="A774837C">
      <w:numFmt w:val="bullet"/>
      <w:lvlText w:val="•"/>
      <w:lvlJc w:val="left"/>
      <w:pPr>
        <w:ind w:left="4374" w:hanging="360"/>
      </w:pPr>
      <w:rPr>
        <w:rFonts w:hint="default"/>
        <w:lang w:val="ro-RO" w:eastAsia="en-US" w:bidi="ar-SA"/>
      </w:rPr>
    </w:lvl>
    <w:lvl w:ilvl="5" w:tplc="BA3867AE">
      <w:numFmt w:val="bullet"/>
      <w:lvlText w:val="•"/>
      <w:lvlJc w:val="left"/>
      <w:pPr>
        <w:ind w:left="5253" w:hanging="360"/>
      </w:pPr>
      <w:rPr>
        <w:rFonts w:hint="default"/>
        <w:lang w:val="ro-RO" w:eastAsia="en-US" w:bidi="ar-SA"/>
      </w:rPr>
    </w:lvl>
    <w:lvl w:ilvl="6" w:tplc="EE9ED0C4">
      <w:numFmt w:val="bullet"/>
      <w:lvlText w:val="•"/>
      <w:lvlJc w:val="left"/>
      <w:pPr>
        <w:ind w:left="6131" w:hanging="360"/>
      </w:pPr>
      <w:rPr>
        <w:rFonts w:hint="default"/>
        <w:lang w:val="ro-RO" w:eastAsia="en-US" w:bidi="ar-SA"/>
      </w:rPr>
    </w:lvl>
    <w:lvl w:ilvl="7" w:tplc="81808DE6">
      <w:numFmt w:val="bullet"/>
      <w:lvlText w:val="•"/>
      <w:lvlJc w:val="left"/>
      <w:pPr>
        <w:ind w:left="7010" w:hanging="360"/>
      </w:pPr>
      <w:rPr>
        <w:rFonts w:hint="default"/>
        <w:lang w:val="ro-RO" w:eastAsia="en-US" w:bidi="ar-SA"/>
      </w:rPr>
    </w:lvl>
    <w:lvl w:ilvl="8" w:tplc="54082342">
      <w:numFmt w:val="bullet"/>
      <w:lvlText w:val="•"/>
      <w:lvlJc w:val="left"/>
      <w:pPr>
        <w:ind w:left="7889" w:hanging="360"/>
      </w:pPr>
      <w:rPr>
        <w:rFonts w:hint="default"/>
        <w:lang w:val="ro-RO" w:eastAsia="en-US" w:bidi="ar-SA"/>
      </w:rPr>
    </w:lvl>
  </w:abstractNum>
  <w:abstractNum w:abstractNumId="12" w15:restartNumberingAfterBreak="0">
    <w:nsid w:val="77695BF9"/>
    <w:multiLevelType w:val="hybridMultilevel"/>
    <w:tmpl w:val="49E64BFA"/>
    <w:lvl w:ilvl="0" w:tplc="40A08D7E">
      <w:numFmt w:val="bullet"/>
      <w:lvlText w:val="●"/>
      <w:lvlJc w:val="left"/>
      <w:pPr>
        <w:ind w:left="835" w:hanging="687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C1206290">
      <w:numFmt w:val="bullet"/>
      <w:lvlText w:val="•"/>
      <w:lvlJc w:val="left"/>
      <w:pPr>
        <w:ind w:left="1495" w:hanging="687"/>
      </w:pPr>
      <w:rPr>
        <w:rFonts w:hint="default"/>
        <w:lang w:val="ro-RO" w:eastAsia="en-US" w:bidi="ar-SA"/>
      </w:rPr>
    </w:lvl>
    <w:lvl w:ilvl="2" w:tplc="89B44778">
      <w:numFmt w:val="bullet"/>
      <w:lvlText w:val="•"/>
      <w:lvlJc w:val="left"/>
      <w:pPr>
        <w:ind w:left="2151" w:hanging="687"/>
      </w:pPr>
      <w:rPr>
        <w:rFonts w:hint="default"/>
        <w:lang w:val="ro-RO" w:eastAsia="en-US" w:bidi="ar-SA"/>
      </w:rPr>
    </w:lvl>
    <w:lvl w:ilvl="3" w:tplc="3BA69A88">
      <w:numFmt w:val="bullet"/>
      <w:lvlText w:val="•"/>
      <w:lvlJc w:val="left"/>
      <w:pPr>
        <w:ind w:left="2806" w:hanging="687"/>
      </w:pPr>
      <w:rPr>
        <w:rFonts w:hint="default"/>
        <w:lang w:val="ro-RO" w:eastAsia="en-US" w:bidi="ar-SA"/>
      </w:rPr>
    </w:lvl>
    <w:lvl w:ilvl="4" w:tplc="DB62D8C8">
      <w:numFmt w:val="bullet"/>
      <w:lvlText w:val="•"/>
      <w:lvlJc w:val="left"/>
      <w:pPr>
        <w:ind w:left="3462" w:hanging="687"/>
      </w:pPr>
      <w:rPr>
        <w:rFonts w:hint="default"/>
        <w:lang w:val="ro-RO" w:eastAsia="en-US" w:bidi="ar-SA"/>
      </w:rPr>
    </w:lvl>
    <w:lvl w:ilvl="5" w:tplc="27AEC7C0">
      <w:numFmt w:val="bullet"/>
      <w:lvlText w:val="•"/>
      <w:lvlJc w:val="left"/>
      <w:pPr>
        <w:ind w:left="4118" w:hanging="687"/>
      </w:pPr>
      <w:rPr>
        <w:rFonts w:hint="default"/>
        <w:lang w:val="ro-RO" w:eastAsia="en-US" w:bidi="ar-SA"/>
      </w:rPr>
    </w:lvl>
    <w:lvl w:ilvl="6" w:tplc="88EEBB5A">
      <w:numFmt w:val="bullet"/>
      <w:lvlText w:val="•"/>
      <w:lvlJc w:val="left"/>
      <w:pPr>
        <w:ind w:left="4773" w:hanging="687"/>
      </w:pPr>
      <w:rPr>
        <w:rFonts w:hint="default"/>
        <w:lang w:val="ro-RO" w:eastAsia="en-US" w:bidi="ar-SA"/>
      </w:rPr>
    </w:lvl>
    <w:lvl w:ilvl="7" w:tplc="FCDE67CA">
      <w:numFmt w:val="bullet"/>
      <w:lvlText w:val="•"/>
      <w:lvlJc w:val="left"/>
      <w:pPr>
        <w:ind w:left="5429" w:hanging="687"/>
      </w:pPr>
      <w:rPr>
        <w:rFonts w:hint="default"/>
        <w:lang w:val="ro-RO" w:eastAsia="en-US" w:bidi="ar-SA"/>
      </w:rPr>
    </w:lvl>
    <w:lvl w:ilvl="8" w:tplc="29CCFAC4">
      <w:numFmt w:val="bullet"/>
      <w:lvlText w:val="•"/>
      <w:lvlJc w:val="left"/>
      <w:pPr>
        <w:ind w:left="6084" w:hanging="687"/>
      </w:pPr>
      <w:rPr>
        <w:rFonts w:hint="default"/>
        <w:lang w:val="ro-RO" w:eastAsia="en-US" w:bidi="ar-SA"/>
      </w:rPr>
    </w:lvl>
  </w:abstractNum>
  <w:abstractNum w:abstractNumId="13" w15:restartNumberingAfterBreak="0">
    <w:nsid w:val="7AF013EC"/>
    <w:multiLevelType w:val="hybridMultilevel"/>
    <w:tmpl w:val="03760E0E"/>
    <w:lvl w:ilvl="0" w:tplc="A31252C6">
      <w:numFmt w:val="bullet"/>
      <w:lvlText w:val="●"/>
      <w:lvlJc w:val="left"/>
      <w:pPr>
        <w:ind w:left="83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1" w:tplc="07988C7A">
      <w:numFmt w:val="bullet"/>
      <w:lvlText w:val="•"/>
      <w:lvlJc w:val="left"/>
      <w:pPr>
        <w:ind w:left="1545" w:hanging="360"/>
      </w:pPr>
      <w:rPr>
        <w:rFonts w:hint="default"/>
        <w:lang w:val="ro-RO" w:eastAsia="en-US" w:bidi="ar-SA"/>
      </w:rPr>
    </w:lvl>
    <w:lvl w:ilvl="2" w:tplc="CBE49932">
      <w:numFmt w:val="bullet"/>
      <w:lvlText w:val="•"/>
      <w:lvlJc w:val="left"/>
      <w:pPr>
        <w:ind w:left="2250" w:hanging="360"/>
      </w:pPr>
      <w:rPr>
        <w:rFonts w:hint="default"/>
        <w:lang w:val="ro-RO" w:eastAsia="en-US" w:bidi="ar-SA"/>
      </w:rPr>
    </w:lvl>
    <w:lvl w:ilvl="3" w:tplc="8E9C5EEA">
      <w:numFmt w:val="bullet"/>
      <w:lvlText w:val="•"/>
      <w:lvlJc w:val="left"/>
      <w:pPr>
        <w:ind w:left="2955" w:hanging="360"/>
      </w:pPr>
      <w:rPr>
        <w:rFonts w:hint="default"/>
        <w:lang w:val="ro-RO" w:eastAsia="en-US" w:bidi="ar-SA"/>
      </w:rPr>
    </w:lvl>
    <w:lvl w:ilvl="4" w:tplc="A0EC1472">
      <w:numFmt w:val="bullet"/>
      <w:lvlText w:val="•"/>
      <w:lvlJc w:val="left"/>
      <w:pPr>
        <w:ind w:left="3660" w:hanging="360"/>
      </w:pPr>
      <w:rPr>
        <w:rFonts w:hint="default"/>
        <w:lang w:val="ro-RO" w:eastAsia="en-US" w:bidi="ar-SA"/>
      </w:rPr>
    </w:lvl>
    <w:lvl w:ilvl="5" w:tplc="B6EAB712">
      <w:numFmt w:val="bullet"/>
      <w:lvlText w:val="•"/>
      <w:lvlJc w:val="left"/>
      <w:pPr>
        <w:ind w:left="4366" w:hanging="360"/>
      </w:pPr>
      <w:rPr>
        <w:rFonts w:hint="default"/>
        <w:lang w:val="ro-RO" w:eastAsia="en-US" w:bidi="ar-SA"/>
      </w:rPr>
    </w:lvl>
    <w:lvl w:ilvl="6" w:tplc="BFACA2C2">
      <w:numFmt w:val="bullet"/>
      <w:lvlText w:val="•"/>
      <w:lvlJc w:val="left"/>
      <w:pPr>
        <w:ind w:left="5071" w:hanging="360"/>
      </w:pPr>
      <w:rPr>
        <w:rFonts w:hint="default"/>
        <w:lang w:val="ro-RO" w:eastAsia="en-US" w:bidi="ar-SA"/>
      </w:rPr>
    </w:lvl>
    <w:lvl w:ilvl="7" w:tplc="829E5E4C">
      <w:numFmt w:val="bullet"/>
      <w:lvlText w:val="•"/>
      <w:lvlJc w:val="left"/>
      <w:pPr>
        <w:ind w:left="5776" w:hanging="360"/>
      </w:pPr>
      <w:rPr>
        <w:rFonts w:hint="default"/>
        <w:lang w:val="ro-RO" w:eastAsia="en-US" w:bidi="ar-SA"/>
      </w:rPr>
    </w:lvl>
    <w:lvl w:ilvl="8" w:tplc="EF400ADA">
      <w:numFmt w:val="bullet"/>
      <w:lvlText w:val="•"/>
      <w:lvlJc w:val="left"/>
      <w:pPr>
        <w:ind w:left="6481" w:hanging="360"/>
      </w:pPr>
      <w:rPr>
        <w:rFonts w:hint="default"/>
        <w:lang w:val="ro-RO" w:eastAsia="en-US" w:bidi="ar-SA"/>
      </w:rPr>
    </w:lvl>
  </w:abstractNum>
  <w:abstractNum w:abstractNumId="14" w15:restartNumberingAfterBreak="0">
    <w:nsid w:val="7AF72A34"/>
    <w:multiLevelType w:val="hybridMultilevel"/>
    <w:tmpl w:val="777443BE"/>
    <w:lvl w:ilvl="0" w:tplc="4C629A9E">
      <w:numFmt w:val="bullet"/>
      <w:lvlText w:val="●"/>
      <w:lvlJc w:val="left"/>
      <w:pPr>
        <w:ind w:left="835" w:hanging="687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1C949E6E">
      <w:numFmt w:val="bullet"/>
      <w:lvlText w:val="•"/>
      <w:lvlJc w:val="left"/>
      <w:pPr>
        <w:ind w:left="1237" w:hanging="687"/>
      </w:pPr>
      <w:rPr>
        <w:rFonts w:hint="default"/>
        <w:lang w:val="ro-RO" w:eastAsia="en-US" w:bidi="ar-SA"/>
      </w:rPr>
    </w:lvl>
    <w:lvl w:ilvl="2" w:tplc="4C384E2C">
      <w:numFmt w:val="bullet"/>
      <w:lvlText w:val="•"/>
      <w:lvlJc w:val="left"/>
      <w:pPr>
        <w:ind w:left="1635" w:hanging="687"/>
      </w:pPr>
      <w:rPr>
        <w:rFonts w:hint="default"/>
        <w:lang w:val="ro-RO" w:eastAsia="en-US" w:bidi="ar-SA"/>
      </w:rPr>
    </w:lvl>
    <w:lvl w:ilvl="3" w:tplc="50EA8790">
      <w:numFmt w:val="bullet"/>
      <w:lvlText w:val="•"/>
      <w:lvlJc w:val="left"/>
      <w:pPr>
        <w:ind w:left="2032" w:hanging="687"/>
      </w:pPr>
      <w:rPr>
        <w:rFonts w:hint="default"/>
        <w:lang w:val="ro-RO" w:eastAsia="en-US" w:bidi="ar-SA"/>
      </w:rPr>
    </w:lvl>
    <w:lvl w:ilvl="4" w:tplc="0FDA6B54">
      <w:numFmt w:val="bullet"/>
      <w:lvlText w:val="•"/>
      <w:lvlJc w:val="left"/>
      <w:pPr>
        <w:ind w:left="2430" w:hanging="687"/>
      </w:pPr>
      <w:rPr>
        <w:rFonts w:hint="default"/>
        <w:lang w:val="ro-RO" w:eastAsia="en-US" w:bidi="ar-SA"/>
      </w:rPr>
    </w:lvl>
    <w:lvl w:ilvl="5" w:tplc="1700AB08">
      <w:numFmt w:val="bullet"/>
      <w:lvlText w:val="•"/>
      <w:lvlJc w:val="left"/>
      <w:pPr>
        <w:ind w:left="2827" w:hanging="687"/>
      </w:pPr>
      <w:rPr>
        <w:rFonts w:hint="default"/>
        <w:lang w:val="ro-RO" w:eastAsia="en-US" w:bidi="ar-SA"/>
      </w:rPr>
    </w:lvl>
    <w:lvl w:ilvl="6" w:tplc="BF8A8D0E">
      <w:numFmt w:val="bullet"/>
      <w:lvlText w:val="•"/>
      <w:lvlJc w:val="left"/>
      <w:pPr>
        <w:ind w:left="3225" w:hanging="687"/>
      </w:pPr>
      <w:rPr>
        <w:rFonts w:hint="default"/>
        <w:lang w:val="ro-RO" w:eastAsia="en-US" w:bidi="ar-SA"/>
      </w:rPr>
    </w:lvl>
    <w:lvl w:ilvl="7" w:tplc="CE9021A4">
      <w:numFmt w:val="bullet"/>
      <w:lvlText w:val="•"/>
      <w:lvlJc w:val="left"/>
      <w:pPr>
        <w:ind w:left="3622" w:hanging="687"/>
      </w:pPr>
      <w:rPr>
        <w:rFonts w:hint="default"/>
        <w:lang w:val="ro-RO" w:eastAsia="en-US" w:bidi="ar-SA"/>
      </w:rPr>
    </w:lvl>
    <w:lvl w:ilvl="8" w:tplc="0ECAD89A">
      <w:numFmt w:val="bullet"/>
      <w:lvlText w:val="•"/>
      <w:lvlJc w:val="left"/>
      <w:pPr>
        <w:ind w:left="4020" w:hanging="687"/>
      </w:pPr>
      <w:rPr>
        <w:rFonts w:hint="default"/>
        <w:lang w:val="ro-RO" w:eastAsia="en-US" w:bidi="ar-SA"/>
      </w:rPr>
    </w:lvl>
  </w:abstractNum>
  <w:abstractNum w:abstractNumId="15" w15:restartNumberingAfterBreak="0">
    <w:nsid w:val="7D5C0011"/>
    <w:multiLevelType w:val="hybridMultilevel"/>
    <w:tmpl w:val="CC080418"/>
    <w:lvl w:ilvl="0" w:tplc="A1E8E1AA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num w:numId="1" w16cid:durableId="145242261">
    <w:abstractNumId w:val="8"/>
  </w:num>
  <w:num w:numId="2" w16cid:durableId="1464540725">
    <w:abstractNumId w:val="9"/>
  </w:num>
  <w:num w:numId="3" w16cid:durableId="1959333414">
    <w:abstractNumId w:val="13"/>
  </w:num>
  <w:num w:numId="4" w16cid:durableId="857160509">
    <w:abstractNumId w:val="7"/>
  </w:num>
  <w:num w:numId="5" w16cid:durableId="1930964054">
    <w:abstractNumId w:val="14"/>
  </w:num>
  <w:num w:numId="6" w16cid:durableId="1930960667">
    <w:abstractNumId w:val="3"/>
  </w:num>
  <w:num w:numId="7" w16cid:durableId="1164127368">
    <w:abstractNumId w:val="12"/>
  </w:num>
  <w:num w:numId="8" w16cid:durableId="712122921">
    <w:abstractNumId w:val="11"/>
  </w:num>
  <w:num w:numId="9" w16cid:durableId="1608732388">
    <w:abstractNumId w:val="5"/>
  </w:num>
  <w:num w:numId="10" w16cid:durableId="1571429121">
    <w:abstractNumId w:val="0"/>
  </w:num>
  <w:num w:numId="11" w16cid:durableId="388655555">
    <w:abstractNumId w:val="10"/>
  </w:num>
  <w:num w:numId="12" w16cid:durableId="914977569">
    <w:abstractNumId w:val="4"/>
  </w:num>
  <w:num w:numId="13" w16cid:durableId="787239199">
    <w:abstractNumId w:val="15"/>
  </w:num>
  <w:num w:numId="14" w16cid:durableId="2041122769">
    <w:abstractNumId w:val="1"/>
  </w:num>
  <w:num w:numId="15" w16cid:durableId="1201088577">
    <w:abstractNumId w:val="6"/>
  </w:num>
  <w:num w:numId="16" w16cid:durableId="1798796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4589"/>
    <w:rsid w:val="00065691"/>
    <w:rsid w:val="00083955"/>
    <w:rsid w:val="000D42B1"/>
    <w:rsid w:val="000D46B4"/>
    <w:rsid w:val="00216128"/>
    <w:rsid w:val="00260B00"/>
    <w:rsid w:val="002B5E7B"/>
    <w:rsid w:val="002E3BDF"/>
    <w:rsid w:val="003313A2"/>
    <w:rsid w:val="00337C8B"/>
    <w:rsid w:val="003451C2"/>
    <w:rsid w:val="003454C4"/>
    <w:rsid w:val="00347FD6"/>
    <w:rsid w:val="003B059F"/>
    <w:rsid w:val="004469DA"/>
    <w:rsid w:val="00472E2B"/>
    <w:rsid w:val="004D18ED"/>
    <w:rsid w:val="005928BB"/>
    <w:rsid w:val="005E3885"/>
    <w:rsid w:val="006544E4"/>
    <w:rsid w:val="0066041A"/>
    <w:rsid w:val="007C6C2C"/>
    <w:rsid w:val="0081549E"/>
    <w:rsid w:val="00844589"/>
    <w:rsid w:val="00865A1D"/>
    <w:rsid w:val="00960887"/>
    <w:rsid w:val="00964380"/>
    <w:rsid w:val="00967E85"/>
    <w:rsid w:val="00A409BD"/>
    <w:rsid w:val="00A424DB"/>
    <w:rsid w:val="00A97B83"/>
    <w:rsid w:val="00AE14E6"/>
    <w:rsid w:val="00B83705"/>
    <w:rsid w:val="00BF7F11"/>
    <w:rsid w:val="00C72235"/>
    <w:rsid w:val="00CE61FF"/>
    <w:rsid w:val="00CF1E08"/>
    <w:rsid w:val="00D07144"/>
    <w:rsid w:val="00D571C9"/>
    <w:rsid w:val="00FF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8FBAE10"/>
  <w15:docId w15:val="{6B5E3CC5-FEC4-4B67-BDDE-DFBAC4D6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spacing w:before="210"/>
      <w:ind w:left="4061" w:right="406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1"/>
    <w:qFormat/>
    <w:pPr>
      <w:ind w:left="858" w:hanging="361"/>
    </w:pPr>
  </w:style>
  <w:style w:type="paragraph" w:customStyle="1" w:styleId="TableParagraph">
    <w:name w:val="Table Paragraph"/>
    <w:basedOn w:val="Normal"/>
    <w:uiPriority w:val="1"/>
    <w:qFormat/>
    <w:pPr>
      <w:ind w:left="115"/>
    </w:pPr>
  </w:style>
  <w:style w:type="character" w:styleId="Hyperlink">
    <w:name w:val="Hyperlink"/>
    <w:uiPriority w:val="99"/>
    <w:unhideWhenUsed/>
    <w:rsid w:val="00347FD6"/>
    <w:rPr>
      <w:color w:val="0000FF"/>
      <w:u w:val="single"/>
    </w:rPr>
  </w:style>
  <w:style w:type="paragraph" w:styleId="NoSpacing">
    <w:name w:val="No Spacing"/>
    <w:qFormat/>
    <w:rsid w:val="00347FD6"/>
    <w:pPr>
      <w:widowControl/>
      <w:autoSpaceDE/>
      <w:autoSpaceDN/>
    </w:pPr>
    <w:rPr>
      <w:rFonts w:ascii="Calibri" w:eastAsia="Calibri" w:hAnsi="Calibri" w:cs="Times New Roman"/>
    </w:rPr>
  </w:style>
  <w:style w:type="paragraph" w:customStyle="1" w:styleId="Default">
    <w:name w:val="Default"/>
    <w:rsid w:val="00347FD6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ro-RO" w:eastAsia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347FD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1"/>
    <w:locked/>
    <w:rsid w:val="00CE61FF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0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5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7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rancofil.net/" TargetMode="External"/><Relationship Id="rId18" Type="http://schemas.openxmlformats.org/officeDocument/2006/relationships/hyperlink" Target="http://www.leszexpertsfle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yperlink" Target="http://www.cidj.asso.fr/" TargetMode="External"/><Relationship Id="rId17" Type="http://schemas.openxmlformats.org/officeDocument/2006/relationships/hyperlink" Target="http://www.lepointdufle.ne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njourdefrance.com/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fle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larfle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ranc-parler.org/" TargetMode="External"/><Relationship Id="rId19" Type="http://schemas.openxmlformats.org/officeDocument/2006/relationships/hyperlink" Target="https://enseigner.tv5mond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le.fr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vt.ro/" TargetMode="External"/><Relationship Id="rId1" Type="http://schemas.openxmlformats.org/officeDocument/2006/relationships/hyperlink" Target="mailto:secretariat@e-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AA0AF-0338-439F-B3F3-615D78E1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1201</Words>
  <Characters>7123</Characters>
  <Application>Microsoft Office Word</Application>
  <DocSecurity>0</DocSecurity>
  <Lines>339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052</dc:creator>
  <cp:lastModifiedBy>Cosmina Lungoci</cp:lastModifiedBy>
  <cp:revision>22</cp:revision>
  <dcterms:created xsi:type="dcterms:W3CDTF">2024-09-18T09:52:00Z</dcterms:created>
  <dcterms:modified xsi:type="dcterms:W3CDTF">2026-02-16T15:22:00Z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2024-09-18T00:00:00Z</vt:filetime>
  </property>
</Properties>
</file>